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1EE" w:rsidRPr="00A170CD" w:rsidRDefault="009D41EE" w:rsidP="009D41EE">
      <w:pPr>
        <w:spacing w:line="600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color w:val="000000"/>
          <w:sz w:val="40"/>
          <w:szCs w:val="40"/>
        </w:rPr>
        <w:t>佛光大學</w:t>
      </w:r>
    </w:p>
    <w:p w:rsidR="009D41EE" w:rsidRPr="00A170CD" w:rsidRDefault="009D41EE" w:rsidP="009D41EE">
      <w:pPr>
        <w:spacing w:line="600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相</w:t>
      </w:r>
      <w:r w:rsidRPr="00A170CD">
        <w:rPr>
          <w:rFonts w:ascii="標楷體" w:eastAsia="標楷體" w:hAnsi="標楷體" w:hint="eastAsia"/>
          <w:sz w:val="40"/>
          <w:szCs w:val="40"/>
        </w:rPr>
        <w:t>同</w:t>
      </w:r>
      <w:r>
        <w:rPr>
          <w:rFonts w:ascii="標楷體" w:eastAsia="標楷體" w:hAnsi="標楷體" w:hint="eastAsia"/>
          <w:sz w:val="40"/>
          <w:szCs w:val="40"/>
        </w:rPr>
        <w:t>或等同</w:t>
      </w:r>
      <w:r w:rsidRPr="00A170CD">
        <w:rPr>
          <w:rFonts w:ascii="標楷體" w:eastAsia="標楷體" w:hAnsi="標楷體" w:hint="eastAsia"/>
          <w:sz w:val="40"/>
          <w:szCs w:val="40"/>
        </w:rPr>
        <w:t>課程對照表</w:t>
      </w:r>
    </w:p>
    <w:p w:rsidR="00C92D2A" w:rsidRDefault="009D41EE" w:rsidP="009D41EE">
      <w:pPr>
        <w:spacing w:beforeLines="50" w:before="180"/>
      </w:pPr>
      <w:r w:rsidRPr="00BE5E65">
        <w:rPr>
          <w:rFonts w:ascii="標楷體" w:eastAsia="標楷體" w:hAnsi="標楷體" w:hint="eastAsia"/>
          <w:sz w:val="32"/>
          <w:szCs w:val="32"/>
        </w:rPr>
        <w:t>學程開設單位：</w:t>
      </w:r>
      <w:r w:rsidR="008B056B">
        <w:rPr>
          <w:rFonts w:ascii="標楷體" w:eastAsia="標楷體" w:hAnsi="標楷體" w:hint="eastAsia"/>
          <w:b/>
          <w:sz w:val="32"/>
        </w:rPr>
        <w:t>公共事務學系/公共行政與國際事務學系</w:t>
      </w:r>
    </w:p>
    <w:tbl>
      <w:tblPr>
        <w:tblStyle w:val="a3"/>
        <w:tblW w:w="10348" w:type="dxa"/>
        <w:tblInd w:w="-147" w:type="dxa"/>
        <w:tblLook w:val="01E0" w:firstRow="1" w:lastRow="1" w:firstColumn="1" w:lastColumn="1" w:noHBand="0" w:noVBand="0"/>
      </w:tblPr>
      <w:tblGrid>
        <w:gridCol w:w="568"/>
        <w:gridCol w:w="1553"/>
        <w:gridCol w:w="1016"/>
        <w:gridCol w:w="1716"/>
        <w:gridCol w:w="708"/>
        <w:gridCol w:w="1547"/>
        <w:gridCol w:w="848"/>
        <w:gridCol w:w="1547"/>
        <w:gridCol w:w="845"/>
      </w:tblGrid>
      <w:tr w:rsidR="009D41EE" w:rsidRPr="00C85EDC" w:rsidTr="000A7D18">
        <w:tc>
          <w:tcPr>
            <w:tcW w:w="4853" w:type="dxa"/>
            <w:gridSpan w:val="4"/>
            <w:tcBorders>
              <w:right w:val="double" w:sz="4" w:space="0" w:color="auto"/>
            </w:tcBorders>
          </w:tcPr>
          <w:p w:rsidR="009D41EE" w:rsidRPr="00C85EDC" w:rsidRDefault="009D41EE" w:rsidP="00D8395A">
            <w:pPr>
              <w:jc w:val="center"/>
              <w:rPr>
                <w:rFonts w:ascii="標楷體" w:eastAsia="標楷體" w:hAnsi="標楷體"/>
              </w:rPr>
            </w:pPr>
            <w:r w:rsidRPr="00C85EDC">
              <w:rPr>
                <w:rFonts w:ascii="標楷體" w:eastAsia="標楷體" w:hAnsi="標楷體" w:hint="eastAsia"/>
              </w:rPr>
              <w:t>本</w:t>
            </w:r>
            <w:r>
              <w:rPr>
                <w:rFonts w:ascii="標楷體" w:eastAsia="標楷體" w:hAnsi="標楷體" w:hint="eastAsia"/>
              </w:rPr>
              <w:t>院</w:t>
            </w:r>
            <w:r w:rsidRPr="00C85EDC">
              <w:rPr>
                <w:rFonts w:ascii="標楷體" w:eastAsia="標楷體" w:hAnsi="標楷體" w:hint="eastAsia"/>
              </w:rPr>
              <w:t>系開設學程</w:t>
            </w:r>
          </w:p>
        </w:tc>
        <w:tc>
          <w:tcPr>
            <w:tcW w:w="5495" w:type="dxa"/>
            <w:gridSpan w:val="5"/>
          </w:tcPr>
          <w:p w:rsidR="009D41EE" w:rsidRPr="00C85EDC" w:rsidRDefault="009D41EE" w:rsidP="00D839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本院</w:t>
            </w:r>
            <w:r w:rsidRPr="00C85EDC">
              <w:rPr>
                <w:rFonts w:ascii="標楷體" w:eastAsia="標楷體" w:hAnsi="標楷體" w:hint="eastAsia"/>
              </w:rPr>
              <w:t>系</w:t>
            </w:r>
            <w:r>
              <w:rPr>
                <w:rFonts w:ascii="標楷體" w:eastAsia="標楷體" w:hAnsi="標楷體" w:hint="eastAsia"/>
              </w:rPr>
              <w:t>/外院系</w:t>
            </w:r>
            <w:r w:rsidRPr="00C85EDC">
              <w:rPr>
                <w:rFonts w:ascii="標楷體" w:eastAsia="標楷體" w:hAnsi="標楷體" w:hint="eastAsia"/>
              </w:rPr>
              <w:t>開設學程</w:t>
            </w:r>
          </w:p>
        </w:tc>
      </w:tr>
      <w:tr w:rsidR="009D41EE" w:rsidRPr="00C85EDC" w:rsidTr="000A7D18">
        <w:tc>
          <w:tcPr>
            <w:tcW w:w="568" w:type="dxa"/>
            <w:vAlign w:val="center"/>
          </w:tcPr>
          <w:p w:rsidR="009D41EE" w:rsidRDefault="009D41EE" w:rsidP="00D8395A">
            <w:pPr>
              <w:jc w:val="center"/>
              <w:rPr>
                <w:rFonts w:ascii="標楷體" w:eastAsia="標楷體" w:hAnsi="標楷體"/>
              </w:rPr>
            </w:pPr>
            <w:r w:rsidRPr="00C85EDC">
              <w:rPr>
                <w:rFonts w:ascii="標楷體" w:eastAsia="標楷體" w:hAnsi="標楷體" w:hint="eastAsia"/>
              </w:rPr>
              <w:t>課規</w:t>
            </w:r>
          </w:p>
          <w:p w:rsidR="009D41EE" w:rsidRPr="00C85EDC" w:rsidRDefault="009D41EE" w:rsidP="00D8395A">
            <w:pPr>
              <w:jc w:val="center"/>
              <w:rPr>
                <w:rFonts w:ascii="標楷體" w:eastAsia="標楷體" w:hAnsi="標楷體"/>
              </w:rPr>
            </w:pPr>
            <w:r w:rsidRPr="00C85EDC">
              <w:rPr>
                <w:rFonts w:ascii="標楷體" w:eastAsia="標楷體" w:hAnsi="標楷體" w:hint="eastAsia"/>
              </w:rPr>
              <w:t>年度</w:t>
            </w:r>
          </w:p>
        </w:tc>
        <w:tc>
          <w:tcPr>
            <w:tcW w:w="1553" w:type="dxa"/>
            <w:vAlign w:val="center"/>
          </w:tcPr>
          <w:p w:rsidR="009D41EE" w:rsidRPr="00C85EDC" w:rsidRDefault="009D41EE" w:rsidP="00D8395A">
            <w:pPr>
              <w:jc w:val="center"/>
              <w:rPr>
                <w:rFonts w:ascii="標楷體" w:eastAsia="標楷體" w:hAnsi="標楷體"/>
              </w:rPr>
            </w:pPr>
            <w:r w:rsidRPr="00C85EDC">
              <w:rPr>
                <w:rFonts w:ascii="標楷體" w:eastAsia="標楷體" w:hAnsi="標楷體" w:hint="eastAsia"/>
              </w:rPr>
              <w:t>學程名稱</w:t>
            </w:r>
          </w:p>
        </w:tc>
        <w:tc>
          <w:tcPr>
            <w:tcW w:w="1016" w:type="dxa"/>
            <w:vAlign w:val="center"/>
          </w:tcPr>
          <w:p w:rsidR="009D41EE" w:rsidRPr="00C85EDC" w:rsidRDefault="009D41EE" w:rsidP="00D839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課號</w:t>
            </w:r>
          </w:p>
        </w:tc>
        <w:tc>
          <w:tcPr>
            <w:tcW w:w="1716" w:type="dxa"/>
            <w:tcBorders>
              <w:right w:val="double" w:sz="4" w:space="0" w:color="auto"/>
            </w:tcBorders>
            <w:vAlign w:val="center"/>
          </w:tcPr>
          <w:p w:rsidR="009D41EE" w:rsidRPr="00C85EDC" w:rsidRDefault="009D41EE" w:rsidP="00D8395A">
            <w:pPr>
              <w:jc w:val="center"/>
              <w:rPr>
                <w:rFonts w:ascii="標楷體" w:eastAsia="標楷體" w:hAnsi="標楷體"/>
              </w:rPr>
            </w:pPr>
            <w:r w:rsidRPr="00C85EDC">
              <w:rPr>
                <w:rFonts w:ascii="標楷體" w:eastAsia="標楷體" w:hAnsi="標楷體" w:hint="eastAsia"/>
              </w:rPr>
              <w:t>科目名稱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:rsidR="009D41EE" w:rsidRDefault="009D41EE" w:rsidP="00D8395A">
            <w:pPr>
              <w:jc w:val="center"/>
              <w:rPr>
                <w:rFonts w:ascii="標楷體" w:eastAsia="標楷體" w:hAnsi="標楷體"/>
              </w:rPr>
            </w:pPr>
            <w:r w:rsidRPr="00C85EDC">
              <w:rPr>
                <w:rFonts w:ascii="標楷體" w:eastAsia="標楷體" w:hAnsi="標楷體" w:hint="eastAsia"/>
              </w:rPr>
              <w:t>課規</w:t>
            </w:r>
          </w:p>
          <w:p w:rsidR="009D41EE" w:rsidRPr="00C85EDC" w:rsidRDefault="009D41EE" w:rsidP="00D8395A">
            <w:pPr>
              <w:jc w:val="center"/>
              <w:rPr>
                <w:rFonts w:ascii="標楷體" w:eastAsia="標楷體" w:hAnsi="標楷體"/>
              </w:rPr>
            </w:pPr>
            <w:r w:rsidRPr="00C85EDC">
              <w:rPr>
                <w:rFonts w:ascii="標楷體" w:eastAsia="標楷體" w:hAnsi="標楷體" w:hint="eastAsia"/>
              </w:rPr>
              <w:t>年度</w:t>
            </w:r>
          </w:p>
        </w:tc>
        <w:tc>
          <w:tcPr>
            <w:tcW w:w="1547" w:type="dxa"/>
            <w:vAlign w:val="center"/>
          </w:tcPr>
          <w:p w:rsidR="009D41EE" w:rsidRPr="00C85EDC" w:rsidRDefault="009D41EE" w:rsidP="00D8395A">
            <w:pPr>
              <w:jc w:val="center"/>
              <w:rPr>
                <w:rFonts w:ascii="標楷體" w:eastAsia="標楷體" w:hAnsi="標楷體"/>
              </w:rPr>
            </w:pPr>
            <w:r w:rsidRPr="00C85EDC">
              <w:rPr>
                <w:rFonts w:ascii="標楷體" w:eastAsia="標楷體" w:hAnsi="標楷體" w:hint="eastAsia"/>
              </w:rPr>
              <w:t>學程名稱</w:t>
            </w:r>
          </w:p>
        </w:tc>
        <w:tc>
          <w:tcPr>
            <w:tcW w:w="848" w:type="dxa"/>
            <w:vAlign w:val="center"/>
          </w:tcPr>
          <w:p w:rsidR="009D41EE" w:rsidRPr="00C85EDC" w:rsidRDefault="009D41EE" w:rsidP="00D839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課號</w:t>
            </w:r>
          </w:p>
        </w:tc>
        <w:tc>
          <w:tcPr>
            <w:tcW w:w="1547" w:type="dxa"/>
            <w:vAlign w:val="center"/>
          </w:tcPr>
          <w:p w:rsidR="009D41EE" w:rsidRPr="00C85EDC" w:rsidRDefault="009D41EE" w:rsidP="00D8395A">
            <w:pPr>
              <w:jc w:val="center"/>
              <w:rPr>
                <w:rFonts w:ascii="標楷體" w:eastAsia="標楷體" w:hAnsi="標楷體"/>
              </w:rPr>
            </w:pPr>
            <w:r w:rsidRPr="00C85EDC">
              <w:rPr>
                <w:rFonts w:ascii="標楷體" w:eastAsia="標楷體" w:hAnsi="標楷體" w:hint="eastAsia"/>
              </w:rPr>
              <w:t>科目名稱</w:t>
            </w:r>
          </w:p>
        </w:tc>
        <w:tc>
          <w:tcPr>
            <w:tcW w:w="845" w:type="dxa"/>
            <w:vAlign w:val="center"/>
          </w:tcPr>
          <w:p w:rsidR="009D41EE" w:rsidRDefault="009D41EE" w:rsidP="009D41EE">
            <w:pPr>
              <w:jc w:val="center"/>
              <w:rPr>
                <w:rFonts w:ascii="標楷體" w:eastAsia="標楷體" w:hAnsi="標楷體"/>
              </w:rPr>
            </w:pPr>
            <w:r w:rsidRPr="00C85EDC">
              <w:rPr>
                <w:rFonts w:ascii="標楷體" w:eastAsia="標楷體" w:hAnsi="標楷體" w:hint="eastAsia"/>
              </w:rPr>
              <w:t>審定</w:t>
            </w:r>
          </w:p>
          <w:p w:rsidR="009D41EE" w:rsidRPr="00C85EDC" w:rsidRDefault="009D41EE" w:rsidP="009D41EE">
            <w:pPr>
              <w:jc w:val="center"/>
              <w:rPr>
                <w:rFonts w:ascii="標楷體" w:eastAsia="標楷體" w:hAnsi="標楷體"/>
              </w:rPr>
            </w:pPr>
            <w:r w:rsidRPr="00C85EDC">
              <w:rPr>
                <w:rFonts w:ascii="標楷體" w:eastAsia="標楷體" w:hAnsi="標楷體" w:hint="eastAsia"/>
              </w:rPr>
              <w:t>結果</w:t>
            </w:r>
          </w:p>
        </w:tc>
      </w:tr>
      <w:tr w:rsidR="002B0CD0" w:rsidRPr="00C85EDC" w:rsidTr="000A7D18">
        <w:tc>
          <w:tcPr>
            <w:tcW w:w="568" w:type="dxa"/>
          </w:tcPr>
          <w:p w:rsidR="002B0CD0" w:rsidRPr="00C85EDC" w:rsidRDefault="002B0CD0" w:rsidP="002B0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</w:t>
            </w:r>
          </w:p>
        </w:tc>
        <w:tc>
          <w:tcPr>
            <w:tcW w:w="1553" w:type="dxa"/>
          </w:tcPr>
          <w:p w:rsidR="002B0CD0" w:rsidRPr="00B201B5" w:rsidRDefault="005C595F" w:rsidP="002B0CD0">
            <w:r>
              <w:rPr>
                <w:rFonts w:hint="eastAsia"/>
              </w:rPr>
              <w:t>系核心學程</w:t>
            </w:r>
          </w:p>
        </w:tc>
        <w:tc>
          <w:tcPr>
            <w:tcW w:w="1016" w:type="dxa"/>
          </w:tcPr>
          <w:p w:rsidR="002B0CD0" w:rsidRPr="00B201B5" w:rsidRDefault="002B0CD0" w:rsidP="002B0CD0">
            <w:r w:rsidRPr="00B201B5">
              <w:rPr>
                <w:rFonts w:ascii="標楷體" w:eastAsia="標楷體" w:hAnsi="標楷體" w:hint="eastAsia"/>
              </w:rPr>
              <w:t>PAIA</w:t>
            </w:r>
            <w:r w:rsidRPr="00B201B5">
              <w:rPr>
                <w:rFonts w:ascii="標楷體" w:eastAsia="標楷體" w:hAnsi="標楷體"/>
              </w:rPr>
              <w:t>1001</w:t>
            </w:r>
          </w:p>
        </w:tc>
        <w:tc>
          <w:tcPr>
            <w:tcW w:w="1716" w:type="dxa"/>
            <w:tcBorders>
              <w:right w:val="double" w:sz="4" w:space="0" w:color="auto"/>
            </w:tcBorders>
          </w:tcPr>
          <w:p w:rsidR="002B0CD0" w:rsidRPr="00B201B5" w:rsidRDefault="002B0CD0" w:rsidP="002B0CD0">
            <w:pPr>
              <w:spacing w:line="400" w:lineRule="exact"/>
              <w:rPr>
                <w:rFonts w:ascii="標楷體" w:eastAsia="標楷體" w:hAnsi="標楷體"/>
              </w:rPr>
            </w:pPr>
            <w:r w:rsidRPr="00B201B5">
              <w:rPr>
                <w:rFonts w:ascii="標楷體" w:eastAsia="標楷體" w:hAnsi="標楷體" w:hint="eastAsia"/>
              </w:rPr>
              <w:t>政治學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:rsidR="002B0CD0" w:rsidRPr="00C85EDC" w:rsidRDefault="002B0CD0" w:rsidP="002B0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113</w:t>
            </w:r>
          </w:p>
        </w:tc>
        <w:tc>
          <w:tcPr>
            <w:tcW w:w="1547" w:type="dxa"/>
          </w:tcPr>
          <w:p w:rsidR="002B0CD0" w:rsidRPr="00C85EDC" w:rsidRDefault="0049696D" w:rsidP="002B0CD0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系核心學程</w:t>
            </w:r>
          </w:p>
        </w:tc>
        <w:tc>
          <w:tcPr>
            <w:tcW w:w="848" w:type="dxa"/>
          </w:tcPr>
          <w:p w:rsidR="002B0CD0" w:rsidRPr="00453B52" w:rsidRDefault="002B0CD0" w:rsidP="002B0CD0">
            <w:pPr>
              <w:spacing w:line="400" w:lineRule="exact"/>
              <w:rPr>
                <w:rFonts w:eastAsia="標楷體"/>
                <w:color w:val="000000"/>
              </w:rPr>
            </w:pPr>
            <w:r w:rsidRPr="00453B52">
              <w:rPr>
                <w:rFonts w:eastAsia="標楷體"/>
                <w:color w:val="000000"/>
              </w:rPr>
              <w:t>PA11A</w:t>
            </w:r>
          </w:p>
        </w:tc>
        <w:tc>
          <w:tcPr>
            <w:tcW w:w="1547" w:type="dxa"/>
          </w:tcPr>
          <w:p w:rsidR="002B0CD0" w:rsidRPr="00B201B5" w:rsidRDefault="002B0CD0" w:rsidP="002B0CD0">
            <w:pPr>
              <w:spacing w:line="400" w:lineRule="exact"/>
              <w:rPr>
                <w:rFonts w:ascii="標楷體" w:eastAsia="標楷體" w:hAnsi="標楷體"/>
              </w:rPr>
            </w:pPr>
            <w:r w:rsidRPr="00B201B5">
              <w:rPr>
                <w:rFonts w:ascii="標楷體" w:eastAsia="標楷體" w:hAnsi="標楷體" w:hint="eastAsia"/>
              </w:rPr>
              <w:t>政治學</w:t>
            </w:r>
          </w:p>
        </w:tc>
        <w:tc>
          <w:tcPr>
            <w:tcW w:w="845" w:type="dxa"/>
            <w:vAlign w:val="center"/>
          </w:tcPr>
          <w:p w:rsidR="002B0CD0" w:rsidRPr="009D101C" w:rsidRDefault="000A7D18" w:rsidP="002B0C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="002B0CD0" w:rsidRPr="009D101C">
              <w:rPr>
                <w:rFonts w:ascii="標楷體" w:eastAsia="標楷體" w:hAnsi="標楷體" w:hint="eastAsia"/>
              </w:rPr>
              <w:t>相同</w:t>
            </w:r>
          </w:p>
          <w:p w:rsidR="002B0CD0" w:rsidRPr="00C85EDC" w:rsidRDefault="002B0CD0" w:rsidP="002B0C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D101C">
              <w:rPr>
                <w:rFonts w:ascii="標楷體" w:eastAsia="標楷體" w:hAnsi="標楷體" w:hint="eastAsia"/>
              </w:rPr>
              <w:t>□等同</w:t>
            </w:r>
          </w:p>
        </w:tc>
      </w:tr>
      <w:tr w:rsidR="002B0CD0" w:rsidTr="000A7D18">
        <w:tc>
          <w:tcPr>
            <w:tcW w:w="568" w:type="dxa"/>
          </w:tcPr>
          <w:p w:rsidR="002B0CD0" w:rsidRDefault="002B0CD0" w:rsidP="002B0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</w:t>
            </w:r>
          </w:p>
        </w:tc>
        <w:tc>
          <w:tcPr>
            <w:tcW w:w="1553" w:type="dxa"/>
          </w:tcPr>
          <w:p w:rsidR="002B0CD0" w:rsidRPr="00B201B5" w:rsidRDefault="005C595F" w:rsidP="002B0CD0">
            <w:r>
              <w:rPr>
                <w:rFonts w:hint="eastAsia"/>
              </w:rPr>
              <w:t>系核心學程</w:t>
            </w:r>
          </w:p>
        </w:tc>
        <w:tc>
          <w:tcPr>
            <w:tcW w:w="1016" w:type="dxa"/>
          </w:tcPr>
          <w:p w:rsidR="002B0CD0" w:rsidRPr="00B201B5" w:rsidRDefault="002B0CD0" w:rsidP="002B0CD0">
            <w:r w:rsidRPr="00B201B5">
              <w:rPr>
                <w:rFonts w:ascii="標楷體" w:eastAsia="標楷體" w:hAnsi="標楷體" w:hint="eastAsia"/>
              </w:rPr>
              <w:t>PAIA</w:t>
            </w:r>
            <w:r w:rsidRPr="00B201B5">
              <w:rPr>
                <w:rFonts w:ascii="標楷體" w:eastAsia="標楷體" w:hAnsi="標楷體"/>
              </w:rPr>
              <w:t>1002</w:t>
            </w:r>
          </w:p>
        </w:tc>
        <w:tc>
          <w:tcPr>
            <w:tcW w:w="1716" w:type="dxa"/>
            <w:tcBorders>
              <w:right w:val="double" w:sz="4" w:space="0" w:color="auto"/>
            </w:tcBorders>
          </w:tcPr>
          <w:p w:rsidR="002B0CD0" w:rsidRPr="00B201B5" w:rsidRDefault="002B0CD0" w:rsidP="002B0CD0">
            <w:pPr>
              <w:spacing w:line="400" w:lineRule="exact"/>
              <w:rPr>
                <w:rFonts w:ascii="標楷體" w:eastAsia="標楷體" w:hAnsi="標楷體"/>
              </w:rPr>
            </w:pPr>
            <w:r w:rsidRPr="00B201B5">
              <w:rPr>
                <w:rFonts w:ascii="標楷體" w:eastAsia="標楷體" w:hAnsi="標楷體" w:hint="eastAsia"/>
              </w:rPr>
              <w:t>法學緒論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:rsidR="002B0CD0" w:rsidRDefault="002B0CD0" w:rsidP="002B0CD0">
            <w:r w:rsidRPr="00236438">
              <w:rPr>
                <w:rFonts w:ascii="標楷體" w:eastAsia="標楷體" w:hAnsi="標楷體" w:hint="eastAsia"/>
              </w:rPr>
              <w:t>110</w:t>
            </w:r>
            <w:r w:rsidRPr="00236438">
              <w:rPr>
                <w:rFonts w:ascii="標楷體" w:eastAsia="標楷體" w:hAnsi="標楷體"/>
              </w:rPr>
              <w:t>-</w:t>
            </w:r>
            <w:r w:rsidRPr="00236438">
              <w:rPr>
                <w:rFonts w:ascii="標楷體" w:eastAsia="標楷體" w:hAnsi="標楷體" w:hint="eastAsia"/>
              </w:rPr>
              <w:t>113</w:t>
            </w:r>
          </w:p>
        </w:tc>
        <w:tc>
          <w:tcPr>
            <w:tcW w:w="1547" w:type="dxa"/>
          </w:tcPr>
          <w:p w:rsidR="002B0CD0" w:rsidRDefault="00C03BB2" w:rsidP="002B0CD0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系核心學程</w:t>
            </w:r>
          </w:p>
        </w:tc>
        <w:tc>
          <w:tcPr>
            <w:tcW w:w="848" w:type="dxa"/>
          </w:tcPr>
          <w:p w:rsidR="002B0CD0" w:rsidRPr="00453B52" w:rsidRDefault="002B0CD0" w:rsidP="002B0CD0">
            <w:pPr>
              <w:spacing w:line="400" w:lineRule="exact"/>
              <w:rPr>
                <w:rFonts w:eastAsia="標楷體"/>
                <w:color w:val="000000"/>
              </w:rPr>
            </w:pPr>
            <w:r w:rsidRPr="00453B52">
              <w:rPr>
                <w:rFonts w:eastAsia="標楷體"/>
                <w:color w:val="000000"/>
              </w:rPr>
              <w:t>PA12A</w:t>
            </w:r>
          </w:p>
        </w:tc>
        <w:tc>
          <w:tcPr>
            <w:tcW w:w="1547" w:type="dxa"/>
          </w:tcPr>
          <w:p w:rsidR="002B0CD0" w:rsidRPr="00B201B5" w:rsidRDefault="002B0CD0" w:rsidP="002B0CD0">
            <w:pPr>
              <w:spacing w:line="400" w:lineRule="exact"/>
              <w:rPr>
                <w:rFonts w:ascii="標楷體" w:eastAsia="標楷體" w:hAnsi="標楷體"/>
              </w:rPr>
            </w:pPr>
            <w:r w:rsidRPr="00B201B5">
              <w:rPr>
                <w:rFonts w:ascii="標楷體" w:eastAsia="標楷體" w:hAnsi="標楷體" w:hint="eastAsia"/>
              </w:rPr>
              <w:t>法學緒論</w:t>
            </w:r>
          </w:p>
        </w:tc>
        <w:tc>
          <w:tcPr>
            <w:tcW w:w="845" w:type="dxa"/>
            <w:vAlign w:val="center"/>
          </w:tcPr>
          <w:p w:rsidR="002B0CD0" w:rsidRPr="009D101C" w:rsidRDefault="000A7D18" w:rsidP="002B0C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="002B0CD0" w:rsidRPr="009D101C">
              <w:rPr>
                <w:rFonts w:ascii="標楷體" w:eastAsia="標楷體" w:hAnsi="標楷體" w:hint="eastAsia"/>
              </w:rPr>
              <w:t>相同</w:t>
            </w:r>
          </w:p>
          <w:p w:rsidR="002B0CD0" w:rsidRDefault="002B0CD0" w:rsidP="002B0CD0">
            <w:pPr>
              <w:jc w:val="center"/>
              <w:rPr>
                <w:rFonts w:ascii="標楷體" w:eastAsia="標楷體" w:hAnsi="標楷體"/>
              </w:rPr>
            </w:pPr>
            <w:r w:rsidRPr="009D101C">
              <w:rPr>
                <w:rFonts w:ascii="標楷體" w:eastAsia="標楷體" w:hAnsi="標楷體" w:hint="eastAsia"/>
              </w:rPr>
              <w:t>□等同</w:t>
            </w:r>
          </w:p>
        </w:tc>
      </w:tr>
      <w:tr w:rsidR="002B0CD0" w:rsidTr="000A7D18">
        <w:tc>
          <w:tcPr>
            <w:tcW w:w="568" w:type="dxa"/>
          </w:tcPr>
          <w:p w:rsidR="002B0CD0" w:rsidRDefault="002B0CD0" w:rsidP="002B0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</w:t>
            </w:r>
          </w:p>
        </w:tc>
        <w:tc>
          <w:tcPr>
            <w:tcW w:w="1553" w:type="dxa"/>
          </w:tcPr>
          <w:p w:rsidR="002B0CD0" w:rsidRPr="00B201B5" w:rsidRDefault="005C595F" w:rsidP="002B0CD0">
            <w:r>
              <w:rPr>
                <w:rFonts w:hint="eastAsia"/>
              </w:rPr>
              <w:t>系核心學程</w:t>
            </w:r>
          </w:p>
        </w:tc>
        <w:tc>
          <w:tcPr>
            <w:tcW w:w="1016" w:type="dxa"/>
          </w:tcPr>
          <w:p w:rsidR="002B0CD0" w:rsidRPr="00B201B5" w:rsidRDefault="002B0CD0" w:rsidP="002B0CD0">
            <w:r w:rsidRPr="00B201B5">
              <w:rPr>
                <w:rFonts w:ascii="標楷體" w:eastAsia="標楷體" w:hAnsi="標楷體" w:hint="eastAsia"/>
              </w:rPr>
              <w:t>PAIA</w:t>
            </w:r>
            <w:r w:rsidRPr="00B201B5">
              <w:rPr>
                <w:rFonts w:ascii="標楷體" w:eastAsia="標楷體" w:hAnsi="標楷體"/>
              </w:rPr>
              <w:t>1003</w:t>
            </w:r>
          </w:p>
        </w:tc>
        <w:tc>
          <w:tcPr>
            <w:tcW w:w="1716" w:type="dxa"/>
            <w:tcBorders>
              <w:right w:val="double" w:sz="4" w:space="0" w:color="auto"/>
            </w:tcBorders>
          </w:tcPr>
          <w:p w:rsidR="002B0CD0" w:rsidRPr="00B201B5" w:rsidRDefault="002B0CD0" w:rsidP="002B0CD0">
            <w:pPr>
              <w:spacing w:line="400" w:lineRule="exact"/>
              <w:rPr>
                <w:rFonts w:ascii="標楷體" w:eastAsia="標楷體" w:hAnsi="標楷體"/>
              </w:rPr>
            </w:pPr>
            <w:r w:rsidRPr="00B201B5">
              <w:rPr>
                <w:rFonts w:ascii="標楷體" w:eastAsia="標楷體" w:hAnsi="標楷體" w:hint="eastAsia"/>
              </w:rPr>
              <w:t>國際關係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:rsidR="002B0CD0" w:rsidRDefault="002B0CD0" w:rsidP="002B0CD0">
            <w:r w:rsidRPr="00236438">
              <w:rPr>
                <w:rFonts w:ascii="標楷體" w:eastAsia="標楷體" w:hAnsi="標楷體" w:hint="eastAsia"/>
              </w:rPr>
              <w:t>110</w:t>
            </w:r>
            <w:r w:rsidRPr="00236438">
              <w:rPr>
                <w:rFonts w:ascii="標楷體" w:eastAsia="標楷體" w:hAnsi="標楷體"/>
              </w:rPr>
              <w:t>-</w:t>
            </w:r>
            <w:r w:rsidRPr="00236438">
              <w:rPr>
                <w:rFonts w:ascii="標楷體" w:eastAsia="標楷體" w:hAnsi="標楷體" w:hint="eastAsia"/>
              </w:rPr>
              <w:t>113</w:t>
            </w:r>
          </w:p>
        </w:tc>
        <w:tc>
          <w:tcPr>
            <w:tcW w:w="1547" w:type="dxa"/>
          </w:tcPr>
          <w:p w:rsidR="002B0CD0" w:rsidRDefault="00C03BB2" w:rsidP="002B0CD0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系核心學程</w:t>
            </w:r>
          </w:p>
        </w:tc>
        <w:tc>
          <w:tcPr>
            <w:tcW w:w="848" w:type="dxa"/>
          </w:tcPr>
          <w:p w:rsidR="002B0CD0" w:rsidRPr="00453B52" w:rsidRDefault="002B0CD0" w:rsidP="002B0CD0">
            <w:pPr>
              <w:spacing w:line="400" w:lineRule="exact"/>
              <w:rPr>
                <w:rFonts w:eastAsia="標楷體"/>
                <w:color w:val="000000"/>
              </w:rPr>
            </w:pPr>
            <w:r w:rsidRPr="00453B52">
              <w:rPr>
                <w:rFonts w:eastAsia="標楷體"/>
                <w:color w:val="000000"/>
              </w:rPr>
              <w:t>PA22A</w:t>
            </w:r>
          </w:p>
        </w:tc>
        <w:tc>
          <w:tcPr>
            <w:tcW w:w="1547" w:type="dxa"/>
          </w:tcPr>
          <w:p w:rsidR="002B0CD0" w:rsidRPr="00B201B5" w:rsidRDefault="002B0CD0" w:rsidP="002B0CD0">
            <w:pPr>
              <w:spacing w:line="400" w:lineRule="exact"/>
              <w:rPr>
                <w:rFonts w:ascii="標楷體" w:eastAsia="標楷體" w:hAnsi="標楷體"/>
              </w:rPr>
            </w:pPr>
            <w:r w:rsidRPr="00B201B5">
              <w:rPr>
                <w:rFonts w:ascii="標楷體" w:eastAsia="標楷體" w:hAnsi="標楷體" w:hint="eastAsia"/>
              </w:rPr>
              <w:t>國際關係</w:t>
            </w:r>
          </w:p>
        </w:tc>
        <w:tc>
          <w:tcPr>
            <w:tcW w:w="845" w:type="dxa"/>
            <w:vAlign w:val="center"/>
          </w:tcPr>
          <w:p w:rsidR="002B0CD0" w:rsidRPr="009D101C" w:rsidRDefault="000A7D18" w:rsidP="002B0C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="002B0CD0" w:rsidRPr="009D101C">
              <w:rPr>
                <w:rFonts w:ascii="標楷體" w:eastAsia="標楷體" w:hAnsi="標楷體" w:hint="eastAsia"/>
              </w:rPr>
              <w:t>相同</w:t>
            </w:r>
          </w:p>
          <w:p w:rsidR="002B0CD0" w:rsidRDefault="002B0CD0" w:rsidP="002B0CD0">
            <w:pPr>
              <w:jc w:val="center"/>
              <w:rPr>
                <w:rFonts w:ascii="標楷體" w:eastAsia="標楷體" w:hAnsi="標楷體"/>
              </w:rPr>
            </w:pPr>
            <w:r w:rsidRPr="009D101C">
              <w:rPr>
                <w:rFonts w:ascii="標楷體" w:eastAsia="標楷體" w:hAnsi="標楷體" w:hint="eastAsia"/>
              </w:rPr>
              <w:t>□等同</w:t>
            </w:r>
          </w:p>
        </w:tc>
      </w:tr>
      <w:tr w:rsidR="002B0CD0" w:rsidTr="000A7D18">
        <w:tc>
          <w:tcPr>
            <w:tcW w:w="568" w:type="dxa"/>
          </w:tcPr>
          <w:p w:rsidR="002B0CD0" w:rsidRDefault="002B0CD0" w:rsidP="002B0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</w:t>
            </w:r>
          </w:p>
        </w:tc>
        <w:tc>
          <w:tcPr>
            <w:tcW w:w="1553" w:type="dxa"/>
          </w:tcPr>
          <w:p w:rsidR="002B0CD0" w:rsidRPr="00B201B5" w:rsidRDefault="005C595F" w:rsidP="002B0CD0">
            <w:r>
              <w:rPr>
                <w:rFonts w:hint="eastAsia"/>
              </w:rPr>
              <w:t>系核心學程</w:t>
            </w:r>
          </w:p>
        </w:tc>
        <w:tc>
          <w:tcPr>
            <w:tcW w:w="1016" w:type="dxa"/>
          </w:tcPr>
          <w:p w:rsidR="002B0CD0" w:rsidRPr="00B201B5" w:rsidRDefault="002B0CD0" w:rsidP="002B0CD0">
            <w:r w:rsidRPr="00B201B5">
              <w:rPr>
                <w:rFonts w:ascii="標楷體" w:eastAsia="標楷體" w:hAnsi="標楷體" w:hint="eastAsia"/>
              </w:rPr>
              <w:t>PAIA</w:t>
            </w:r>
            <w:r w:rsidRPr="00B201B5">
              <w:rPr>
                <w:rFonts w:ascii="標楷體" w:eastAsia="標楷體" w:hAnsi="標楷體"/>
              </w:rPr>
              <w:t>1004</w:t>
            </w:r>
          </w:p>
        </w:tc>
        <w:tc>
          <w:tcPr>
            <w:tcW w:w="1716" w:type="dxa"/>
            <w:tcBorders>
              <w:right w:val="double" w:sz="4" w:space="0" w:color="auto"/>
            </w:tcBorders>
          </w:tcPr>
          <w:p w:rsidR="002B0CD0" w:rsidRPr="00B201B5" w:rsidRDefault="002B0CD0" w:rsidP="002B0CD0">
            <w:pPr>
              <w:spacing w:line="400" w:lineRule="exact"/>
              <w:rPr>
                <w:rFonts w:ascii="標楷體" w:eastAsia="標楷體" w:hAnsi="標楷體"/>
              </w:rPr>
            </w:pPr>
            <w:r w:rsidRPr="00B201B5">
              <w:rPr>
                <w:rFonts w:ascii="標楷體" w:eastAsia="標楷體" w:hAnsi="標楷體" w:hint="eastAsia"/>
              </w:rPr>
              <w:t>行政學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:rsidR="002B0CD0" w:rsidRDefault="002B0CD0" w:rsidP="002B0CD0">
            <w:r w:rsidRPr="00236438">
              <w:rPr>
                <w:rFonts w:ascii="標楷體" w:eastAsia="標楷體" w:hAnsi="標楷體" w:hint="eastAsia"/>
              </w:rPr>
              <w:t>110</w:t>
            </w:r>
            <w:r w:rsidRPr="00236438">
              <w:rPr>
                <w:rFonts w:ascii="標楷體" w:eastAsia="標楷體" w:hAnsi="標楷體"/>
              </w:rPr>
              <w:t>-</w:t>
            </w:r>
            <w:r w:rsidRPr="00236438">
              <w:rPr>
                <w:rFonts w:ascii="標楷體" w:eastAsia="標楷體" w:hAnsi="標楷體" w:hint="eastAsia"/>
              </w:rPr>
              <w:t>113</w:t>
            </w:r>
          </w:p>
        </w:tc>
        <w:tc>
          <w:tcPr>
            <w:tcW w:w="1547" w:type="dxa"/>
          </w:tcPr>
          <w:p w:rsidR="002B0CD0" w:rsidRDefault="0049696D" w:rsidP="002B0CD0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系核心學程</w:t>
            </w:r>
          </w:p>
        </w:tc>
        <w:tc>
          <w:tcPr>
            <w:tcW w:w="848" w:type="dxa"/>
          </w:tcPr>
          <w:p w:rsidR="002B0CD0" w:rsidRPr="00453B52" w:rsidRDefault="002B0CD0" w:rsidP="002B0CD0">
            <w:pPr>
              <w:spacing w:line="400" w:lineRule="exact"/>
              <w:rPr>
                <w:rFonts w:eastAsia="標楷體"/>
                <w:color w:val="000000"/>
              </w:rPr>
            </w:pPr>
            <w:r w:rsidRPr="00453B52">
              <w:rPr>
                <w:rFonts w:eastAsia="標楷體"/>
                <w:color w:val="000000"/>
              </w:rPr>
              <w:t>PA21A</w:t>
            </w:r>
          </w:p>
        </w:tc>
        <w:tc>
          <w:tcPr>
            <w:tcW w:w="1547" w:type="dxa"/>
          </w:tcPr>
          <w:p w:rsidR="002B0CD0" w:rsidRPr="00B201B5" w:rsidRDefault="002B0CD0" w:rsidP="002B0CD0">
            <w:pPr>
              <w:spacing w:line="400" w:lineRule="exact"/>
              <w:rPr>
                <w:rFonts w:ascii="標楷體" w:eastAsia="標楷體" w:hAnsi="標楷體"/>
              </w:rPr>
            </w:pPr>
            <w:r w:rsidRPr="00B201B5">
              <w:rPr>
                <w:rFonts w:ascii="標楷體" w:eastAsia="標楷體" w:hAnsi="標楷體" w:hint="eastAsia"/>
              </w:rPr>
              <w:t>行政學</w:t>
            </w:r>
          </w:p>
        </w:tc>
        <w:tc>
          <w:tcPr>
            <w:tcW w:w="845" w:type="dxa"/>
            <w:vAlign w:val="center"/>
          </w:tcPr>
          <w:p w:rsidR="002B0CD0" w:rsidRPr="009D101C" w:rsidRDefault="000A7D18" w:rsidP="002B0C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="002B0CD0" w:rsidRPr="009D101C">
              <w:rPr>
                <w:rFonts w:ascii="標楷體" w:eastAsia="標楷體" w:hAnsi="標楷體" w:hint="eastAsia"/>
              </w:rPr>
              <w:t>相同</w:t>
            </w:r>
          </w:p>
          <w:p w:rsidR="002B0CD0" w:rsidRDefault="002B0CD0" w:rsidP="002B0CD0">
            <w:pPr>
              <w:jc w:val="center"/>
              <w:rPr>
                <w:rFonts w:ascii="標楷體" w:eastAsia="標楷體" w:hAnsi="標楷體"/>
              </w:rPr>
            </w:pPr>
            <w:r w:rsidRPr="009D101C">
              <w:rPr>
                <w:rFonts w:ascii="標楷體" w:eastAsia="標楷體" w:hAnsi="標楷體" w:hint="eastAsia"/>
              </w:rPr>
              <w:t>□等同</w:t>
            </w:r>
          </w:p>
        </w:tc>
      </w:tr>
      <w:tr w:rsidR="002B0CD0" w:rsidTr="000A7D18">
        <w:tc>
          <w:tcPr>
            <w:tcW w:w="568" w:type="dxa"/>
          </w:tcPr>
          <w:p w:rsidR="002B0CD0" w:rsidRDefault="002B0CD0" w:rsidP="002B0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</w:t>
            </w:r>
          </w:p>
        </w:tc>
        <w:tc>
          <w:tcPr>
            <w:tcW w:w="1553" w:type="dxa"/>
            <w:vAlign w:val="center"/>
          </w:tcPr>
          <w:p w:rsidR="002B0CD0" w:rsidRPr="00B201B5" w:rsidRDefault="005C595F" w:rsidP="002B0CD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系核心學程</w:t>
            </w:r>
          </w:p>
        </w:tc>
        <w:tc>
          <w:tcPr>
            <w:tcW w:w="1016" w:type="dxa"/>
            <w:vAlign w:val="center"/>
          </w:tcPr>
          <w:p w:rsidR="002B0CD0" w:rsidRPr="00B201B5" w:rsidRDefault="002B0CD0" w:rsidP="002B0CD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B201B5">
              <w:rPr>
                <w:rFonts w:ascii="標楷體" w:eastAsia="標楷體" w:hAnsi="標楷體" w:hint="eastAsia"/>
              </w:rPr>
              <w:t>PAIA</w:t>
            </w:r>
            <w:r w:rsidRPr="00B201B5">
              <w:rPr>
                <w:rFonts w:ascii="標楷體" w:eastAsia="標楷體" w:hAnsi="標楷體"/>
              </w:rPr>
              <w:t>2001</w:t>
            </w:r>
          </w:p>
        </w:tc>
        <w:tc>
          <w:tcPr>
            <w:tcW w:w="1716" w:type="dxa"/>
            <w:tcBorders>
              <w:right w:val="double" w:sz="4" w:space="0" w:color="auto"/>
            </w:tcBorders>
          </w:tcPr>
          <w:p w:rsidR="002B0CD0" w:rsidRPr="00B201B5" w:rsidRDefault="002B0CD0" w:rsidP="002B0CD0">
            <w:pPr>
              <w:spacing w:line="400" w:lineRule="exact"/>
              <w:rPr>
                <w:rFonts w:ascii="標楷體" w:eastAsia="標楷體" w:hAnsi="標楷體"/>
              </w:rPr>
            </w:pPr>
            <w:r w:rsidRPr="00B201B5">
              <w:rPr>
                <w:rFonts w:ascii="標楷體" w:eastAsia="標楷體" w:hAnsi="標楷體" w:hint="eastAsia"/>
              </w:rPr>
              <w:t>社會科學研究方法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:rsidR="002B0CD0" w:rsidRDefault="002B0CD0" w:rsidP="002B0CD0">
            <w:r w:rsidRPr="00236438">
              <w:rPr>
                <w:rFonts w:ascii="標楷體" w:eastAsia="標楷體" w:hAnsi="標楷體" w:hint="eastAsia"/>
              </w:rPr>
              <w:t>110</w:t>
            </w:r>
            <w:r w:rsidRPr="00236438">
              <w:rPr>
                <w:rFonts w:ascii="標楷體" w:eastAsia="標楷體" w:hAnsi="標楷體"/>
              </w:rPr>
              <w:t>-</w:t>
            </w:r>
            <w:r w:rsidRPr="00236438">
              <w:rPr>
                <w:rFonts w:ascii="標楷體" w:eastAsia="標楷體" w:hAnsi="標楷體" w:hint="eastAsia"/>
              </w:rPr>
              <w:t>113</w:t>
            </w:r>
          </w:p>
        </w:tc>
        <w:tc>
          <w:tcPr>
            <w:tcW w:w="1547" w:type="dxa"/>
          </w:tcPr>
          <w:p w:rsidR="002B0CD0" w:rsidRDefault="0049696D" w:rsidP="002B0CD0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系核心學程</w:t>
            </w:r>
          </w:p>
        </w:tc>
        <w:tc>
          <w:tcPr>
            <w:tcW w:w="848" w:type="dxa"/>
          </w:tcPr>
          <w:p w:rsidR="002B0CD0" w:rsidRPr="00453B52" w:rsidRDefault="002B0CD0" w:rsidP="002B0CD0">
            <w:pPr>
              <w:spacing w:line="400" w:lineRule="exact"/>
              <w:rPr>
                <w:rFonts w:eastAsia="標楷體"/>
                <w:color w:val="000000"/>
              </w:rPr>
            </w:pPr>
            <w:r w:rsidRPr="00453B52">
              <w:rPr>
                <w:rFonts w:eastAsia="標楷體"/>
                <w:color w:val="000000"/>
              </w:rPr>
              <w:t>PA33A</w:t>
            </w:r>
          </w:p>
        </w:tc>
        <w:tc>
          <w:tcPr>
            <w:tcW w:w="1547" w:type="dxa"/>
          </w:tcPr>
          <w:p w:rsidR="002B0CD0" w:rsidRPr="00B201B5" w:rsidRDefault="002B0CD0" w:rsidP="002B0CD0">
            <w:pPr>
              <w:spacing w:line="400" w:lineRule="exact"/>
              <w:rPr>
                <w:rFonts w:ascii="標楷體" w:eastAsia="標楷體" w:hAnsi="標楷體"/>
              </w:rPr>
            </w:pPr>
            <w:r w:rsidRPr="00B201B5">
              <w:rPr>
                <w:rFonts w:ascii="標楷體" w:eastAsia="標楷體" w:hAnsi="標楷體" w:hint="eastAsia"/>
              </w:rPr>
              <w:t>社會科學研究方法</w:t>
            </w:r>
          </w:p>
        </w:tc>
        <w:tc>
          <w:tcPr>
            <w:tcW w:w="845" w:type="dxa"/>
            <w:vAlign w:val="center"/>
          </w:tcPr>
          <w:p w:rsidR="002B0CD0" w:rsidRPr="009D101C" w:rsidRDefault="000A7D18" w:rsidP="002B0C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="002B0CD0" w:rsidRPr="009D101C">
              <w:rPr>
                <w:rFonts w:ascii="標楷體" w:eastAsia="標楷體" w:hAnsi="標楷體" w:hint="eastAsia"/>
              </w:rPr>
              <w:t>相同</w:t>
            </w:r>
          </w:p>
          <w:p w:rsidR="002B0CD0" w:rsidRDefault="002B0CD0" w:rsidP="002B0CD0">
            <w:pPr>
              <w:jc w:val="center"/>
              <w:rPr>
                <w:rFonts w:ascii="標楷體" w:eastAsia="標楷體" w:hAnsi="標楷體"/>
              </w:rPr>
            </w:pPr>
            <w:r w:rsidRPr="009D101C">
              <w:rPr>
                <w:rFonts w:ascii="標楷體" w:eastAsia="標楷體" w:hAnsi="標楷體" w:hint="eastAsia"/>
              </w:rPr>
              <w:t>□等同</w:t>
            </w:r>
          </w:p>
        </w:tc>
      </w:tr>
      <w:tr w:rsidR="002B0CD0" w:rsidTr="000A7D18">
        <w:tc>
          <w:tcPr>
            <w:tcW w:w="568" w:type="dxa"/>
          </w:tcPr>
          <w:p w:rsidR="002B0CD0" w:rsidRDefault="002B0CD0" w:rsidP="002B0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</w:t>
            </w:r>
          </w:p>
        </w:tc>
        <w:tc>
          <w:tcPr>
            <w:tcW w:w="1553" w:type="dxa"/>
          </w:tcPr>
          <w:p w:rsidR="002B0CD0" w:rsidRPr="00B201B5" w:rsidRDefault="005C595F" w:rsidP="002B0CD0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系核心學程</w:t>
            </w:r>
          </w:p>
        </w:tc>
        <w:tc>
          <w:tcPr>
            <w:tcW w:w="1016" w:type="dxa"/>
          </w:tcPr>
          <w:p w:rsidR="002B0CD0" w:rsidRPr="00B201B5" w:rsidRDefault="002B0CD0" w:rsidP="002B0CD0">
            <w:pPr>
              <w:rPr>
                <w:rFonts w:ascii="標楷體" w:eastAsia="標楷體" w:hAnsi="標楷體"/>
              </w:rPr>
            </w:pPr>
            <w:r w:rsidRPr="00B201B5">
              <w:rPr>
                <w:rFonts w:ascii="標楷體" w:eastAsia="標楷體" w:hAnsi="標楷體" w:hint="eastAsia"/>
              </w:rPr>
              <w:t>PAIA</w:t>
            </w:r>
            <w:r w:rsidRPr="00B201B5">
              <w:rPr>
                <w:rFonts w:ascii="標楷體" w:eastAsia="標楷體" w:hAnsi="標楷體"/>
              </w:rPr>
              <w:t>2002</w:t>
            </w:r>
          </w:p>
        </w:tc>
        <w:tc>
          <w:tcPr>
            <w:tcW w:w="1716" w:type="dxa"/>
            <w:tcBorders>
              <w:right w:val="double" w:sz="4" w:space="0" w:color="auto"/>
            </w:tcBorders>
          </w:tcPr>
          <w:p w:rsidR="002B0CD0" w:rsidRPr="00B201B5" w:rsidRDefault="002B0CD0" w:rsidP="002B0CD0">
            <w:pPr>
              <w:spacing w:line="400" w:lineRule="exact"/>
              <w:rPr>
                <w:rFonts w:ascii="標楷體" w:eastAsia="標楷體" w:hAnsi="標楷體"/>
              </w:rPr>
            </w:pPr>
            <w:r w:rsidRPr="00B201B5">
              <w:rPr>
                <w:rFonts w:ascii="標楷體" w:eastAsia="標楷體" w:hAnsi="標楷體" w:hint="eastAsia"/>
              </w:rPr>
              <w:t>比較政府與政治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:rsidR="002B0CD0" w:rsidRDefault="002B0CD0" w:rsidP="002B0CD0">
            <w:r w:rsidRPr="00236438">
              <w:rPr>
                <w:rFonts w:ascii="標楷體" w:eastAsia="標楷體" w:hAnsi="標楷體" w:hint="eastAsia"/>
              </w:rPr>
              <w:t>110</w:t>
            </w:r>
            <w:r w:rsidRPr="00236438">
              <w:rPr>
                <w:rFonts w:ascii="標楷體" w:eastAsia="標楷體" w:hAnsi="標楷體"/>
              </w:rPr>
              <w:t>-</w:t>
            </w:r>
            <w:r w:rsidRPr="00236438">
              <w:rPr>
                <w:rFonts w:ascii="標楷體" w:eastAsia="標楷體" w:hAnsi="標楷體" w:hint="eastAsia"/>
              </w:rPr>
              <w:t>113</w:t>
            </w:r>
          </w:p>
        </w:tc>
        <w:tc>
          <w:tcPr>
            <w:tcW w:w="1547" w:type="dxa"/>
          </w:tcPr>
          <w:p w:rsidR="002B0CD0" w:rsidRDefault="0049696D" w:rsidP="002B0CD0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系核心學程</w:t>
            </w:r>
          </w:p>
        </w:tc>
        <w:tc>
          <w:tcPr>
            <w:tcW w:w="848" w:type="dxa"/>
          </w:tcPr>
          <w:p w:rsidR="002B0CD0" w:rsidRPr="00453B52" w:rsidRDefault="002B0CD0" w:rsidP="002B0CD0">
            <w:pPr>
              <w:spacing w:line="400" w:lineRule="exact"/>
              <w:rPr>
                <w:rFonts w:eastAsia="標楷體"/>
                <w:color w:val="000000"/>
              </w:rPr>
            </w:pPr>
            <w:r w:rsidRPr="00453B52">
              <w:rPr>
                <w:rFonts w:eastAsia="標楷體"/>
                <w:color w:val="000000"/>
              </w:rPr>
              <w:t>PA26A</w:t>
            </w:r>
          </w:p>
        </w:tc>
        <w:tc>
          <w:tcPr>
            <w:tcW w:w="1547" w:type="dxa"/>
          </w:tcPr>
          <w:p w:rsidR="002B0CD0" w:rsidRPr="00B201B5" w:rsidRDefault="002B0CD0" w:rsidP="002B0CD0">
            <w:pPr>
              <w:spacing w:line="400" w:lineRule="exact"/>
              <w:rPr>
                <w:rFonts w:ascii="標楷體" w:eastAsia="標楷體" w:hAnsi="標楷體"/>
              </w:rPr>
            </w:pPr>
            <w:r w:rsidRPr="00B201B5">
              <w:rPr>
                <w:rFonts w:ascii="標楷體" w:eastAsia="標楷體" w:hAnsi="標楷體" w:hint="eastAsia"/>
              </w:rPr>
              <w:t>比較政府與政治</w:t>
            </w:r>
          </w:p>
        </w:tc>
        <w:tc>
          <w:tcPr>
            <w:tcW w:w="845" w:type="dxa"/>
            <w:vAlign w:val="center"/>
          </w:tcPr>
          <w:p w:rsidR="002B0CD0" w:rsidRPr="009D101C" w:rsidRDefault="00AB6FE2" w:rsidP="002B0C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="002B0CD0" w:rsidRPr="009D101C">
              <w:rPr>
                <w:rFonts w:ascii="標楷體" w:eastAsia="標楷體" w:hAnsi="標楷體" w:hint="eastAsia"/>
              </w:rPr>
              <w:t>相同</w:t>
            </w:r>
          </w:p>
          <w:p w:rsidR="002B0CD0" w:rsidRDefault="002B0CD0" w:rsidP="002B0CD0">
            <w:pPr>
              <w:jc w:val="center"/>
              <w:rPr>
                <w:rFonts w:ascii="標楷體" w:eastAsia="標楷體" w:hAnsi="標楷體"/>
              </w:rPr>
            </w:pPr>
            <w:r w:rsidRPr="009D101C">
              <w:rPr>
                <w:rFonts w:ascii="標楷體" w:eastAsia="標楷體" w:hAnsi="標楷體" w:hint="eastAsia"/>
              </w:rPr>
              <w:t>□等同</w:t>
            </w:r>
          </w:p>
        </w:tc>
      </w:tr>
      <w:tr w:rsidR="002B0CD0" w:rsidTr="000A7D18">
        <w:tc>
          <w:tcPr>
            <w:tcW w:w="568" w:type="dxa"/>
          </w:tcPr>
          <w:p w:rsidR="002B0CD0" w:rsidRDefault="002B0CD0" w:rsidP="002B0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</w:t>
            </w:r>
          </w:p>
        </w:tc>
        <w:tc>
          <w:tcPr>
            <w:tcW w:w="1553" w:type="dxa"/>
          </w:tcPr>
          <w:p w:rsidR="002B0CD0" w:rsidRPr="00B201B5" w:rsidRDefault="005C595F" w:rsidP="002B0CD0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系核心學程</w:t>
            </w:r>
          </w:p>
        </w:tc>
        <w:tc>
          <w:tcPr>
            <w:tcW w:w="1016" w:type="dxa"/>
          </w:tcPr>
          <w:p w:rsidR="002B0CD0" w:rsidRPr="00B201B5" w:rsidRDefault="002B0CD0" w:rsidP="002B0CD0">
            <w:pPr>
              <w:rPr>
                <w:rFonts w:ascii="標楷體" w:eastAsia="標楷體" w:hAnsi="標楷體"/>
              </w:rPr>
            </w:pPr>
            <w:r w:rsidRPr="00B201B5">
              <w:rPr>
                <w:rFonts w:ascii="標楷體" w:eastAsia="標楷體" w:hAnsi="標楷體" w:hint="eastAsia"/>
              </w:rPr>
              <w:t>PAIA</w:t>
            </w:r>
            <w:r w:rsidRPr="00B201B5">
              <w:rPr>
                <w:rFonts w:ascii="標楷體" w:eastAsia="標楷體" w:hAnsi="標楷體"/>
              </w:rPr>
              <w:t>2003</w:t>
            </w:r>
          </w:p>
        </w:tc>
        <w:tc>
          <w:tcPr>
            <w:tcW w:w="1716" w:type="dxa"/>
            <w:tcBorders>
              <w:right w:val="double" w:sz="4" w:space="0" w:color="auto"/>
            </w:tcBorders>
          </w:tcPr>
          <w:p w:rsidR="002B0CD0" w:rsidRPr="00B201B5" w:rsidRDefault="002B0CD0" w:rsidP="002B0CD0">
            <w:pPr>
              <w:spacing w:line="400" w:lineRule="exact"/>
              <w:rPr>
                <w:rFonts w:ascii="標楷體" w:eastAsia="標楷體" w:hAnsi="標楷體"/>
              </w:rPr>
            </w:pPr>
            <w:r w:rsidRPr="00B201B5">
              <w:rPr>
                <w:rFonts w:ascii="標楷體" w:eastAsia="標楷體" w:hAnsi="標楷體" w:hint="eastAsia"/>
              </w:rPr>
              <w:t>兩岸關係與大陸政策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:rsidR="002B0CD0" w:rsidRDefault="002B0CD0" w:rsidP="002B0CD0">
            <w:r w:rsidRPr="00236438">
              <w:rPr>
                <w:rFonts w:ascii="標楷體" w:eastAsia="標楷體" w:hAnsi="標楷體" w:hint="eastAsia"/>
              </w:rPr>
              <w:t>110</w:t>
            </w:r>
            <w:r w:rsidRPr="00236438">
              <w:rPr>
                <w:rFonts w:ascii="標楷體" w:eastAsia="標楷體" w:hAnsi="標楷體"/>
              </w:rPr>
              <w:t>-</w:t>
            </w:r>
            <w:r w:rsidRPr="00236438">
              <w:rPr>
                <w:rFonts w:ascii="標楷體" w:eastAsia="標楷體" w:hAnsi="標楷體" w:hint="eastAsia"/>
              </w:rPr>
              <w:t>113</w:t>
            </w:r>
          </w:p>
        </w:tc>
        <w:tc>
          <w:tcPr>
            <w:tcW w:w="1547" w:type="dxa"/>
          </w:tcPr>
          <w:p w:rsidR="002B0CD0" w:rsidRDefault="0049696D" w:rsidP="002B0CD0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系核心學程</w:t>
            </w:r>
          </w:p>
        </w:tc>
        <w:tc>
          <w:tcPr>
            <w:tcW w:w="848" w:type="dxa"/>
          </w:tcPr>
          <w:p w:rsidR="002B0CD0" w:rsidRPr="00453B52" w:rsidRDefault="002B0CD0" w:rsidP="002B0CD0">
            <w:pPr>
              <w:spacing w:line="400" w:lineRule="exact"/>
              <w:rPr>
                <w:rFonts w:eastAsia="標楷體"/>
                <w:color w:val="000000"/>
              </w:rPr>
            </w:pPr>
            <w:r w:rsidRPr="00453B52">
              <w:rPr>
                <w:rFonts w:eastAsia="標楷體"/>
                <w:color w:val="000000"/>
              </w:rPr>
              <w:t>PA24A</w:t>
            </w:r>
          </w:p>
        </w:tc>
        <w:tc>
          <w:tcPr>
            <w:tcW w:w="1547" w:type="dxa"/>
          </w:tcPr>
          <w:p w:rsidR="002B0CD0" w:rsidRPr="00B201B5" w:rsidRDefault="002B0CD0" w:rsidP="002B0CD0">
            <w:pPr>
              <w:spacing w:line="400" w:lineRule="exact"/>
              <w:rPr>
                <w:rFonts w:ascii="標楷體" w:eastAsia="標楷體" w:hAnsi="標楷體"/>
              </w:rPr>
            </w:pPr>
            <w:r w:rsidRPr="00B201B5">
              <w:rPr>
                <w:rFonts w:ascii="標楷體" w:eastAsia="標楷體" w:hAnsi="標楷體" w:hint="eastAsia"/>
              </w:rPr>
              <w:t>兩岸關係與大陸政策</w:t>
            </w:r>
          </w:p>
        </w:tc>
        <w:tc>
          <w:tcPr>
            <w:tcW w:w="845" w:type="dxa"/>
            <w:vAlign w:val="center"/>
          </w:tcPr>
          <w:p w:rsidR="002B0CD0" w:rsidRPr="009D101C" w:rsidRDefault="00AB6FE2" w:rsidP="002B0C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="002B0CD0" w:rsidRPr="009D101C">
              <w:rPr>
                <w:rFonts w:ascii="標楷體" w:eastAsia="標楷體" w:hAnsi="標楷體" w:hint="eastAsia"/>
              </w:rPr>
              <w:t>相同</w:t>
            </w:r>
          </w:p>
          <w:p w:rsidR="002B0CD0" w:rsidRDefault="002B0CD0" w:rsidP="002B0CD0">
            <w:pPr>
              <w:jc w:val="center"/>
              <w:rPr>
                <w:rFonts w:ascii="標楷體" w:eastAsia="標楷體" w:hAnsi="標楷體"/>
              </w:rPr>
            </w:pPr>
            <w:r w:rsidRPr="009D101C">
              <w:rPr>
                <w:rFonts w:ascii="標楷體" w:eastAsia="標楷體" w:hAnsi="標楷體" w:hint="eastAsia"/>
              </w:rPr>
              <w:t>□等同</w:t>
            </w:r>
          </w:p>
        </w:tc>
      </w:tr>
      <w:tr w:rsidR="002B0CD0" w:rsidTr="000A7D18">
        <w:tc>
          <w:tcPr>
            <w:tcW w:w="568" w:type="dxa"/>
          </w:tcPr>
          <w:p w:rsidR="002B0CD0" w:rsidRDefault="002B0CD0" w:rsidP="002B0C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</w:t>
            </w:r>
          </w:p>
        </w:tc>
        <w:tc>
          <w:tcPr>
            <w:tcW w:w="1553" w:type="dxa"/>
          </w:tcPr>
          <w:p w:rsidR="002B0CD0" w:rsidRPr="00B201B5" w:rsidRDefault="00C03BB2" w:rsidP="002B0CD0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系核心學程</w:t>
            </w:r>
          </w:p>
        </w:tc>
        <w:tc>
          <w:tcPr>
            <w:tcW w:w="1016" w:type="dxa"/>
          </w:tcPr>
          <w:p w:rsidR="002B0CD0" w:rsidRPr="00B201B5" w:rsidRDefault="002B0CD0" w:rsidP="002B0CD0">
            <w:pPr>
              <w:rPr>
                <w:rFonts w:ascii="標楷體" w:eastAsia="標楷體" w:hAnsi="標楷體"/>
              </w:rPr>
            </w:pPr>
            <w:r w:rsidRPr="00B201B5">
              <w:rPr>
                <w:rFonts w:ascii="標楷體" w:eastAsia="標楷體" w:hAnsi="標楷體" w:hint="eastAsia"/>
              </w:rPr>
              <w:t>PAIA</w:t>
            </w:r>
            <w:r w:rsidRPr="00B201B5">
              <w:rPr>
                <w:rFonts w:ascii="標楷體" w:eastAsia="標楷體" w:hAnsi="標楷體"/>
              </w:rPr>
              <w:t>2005</w:t>
            </w:r>
          </w:p>
        </w:tc>
        <w:tc>
          <w:tcPr>
            <w:tcW w:w="1716" w:type="dxa"/>
            <w:tcBorders>
              <w:right w:val="double" w:sz="4" w:space="0" w:color="auto"/>
            </w:tcBorders>
          </w:tcPr>
          <w:p w:rsidR="002B0CD0" w:rsidRPr="00B201B5" w:rsidRDefault="002B0CD0" w:rsidP="002B0CD0">
            <w:pPr>
              <w:spacing w:line="400" w:lineRule="exact"/>
              <w:rPr>
                <w:rFonts w:ascii="標楷體" w:eastAsia="標楷體" w:hAnsi="標楷體"/>
              </w:rPr>
            </w:pPr>
            <w:r w:rsidRPr="00B201B5">
              <w:rPr>
                <w:rFonts w:ascii="標楷體" w:eastAsia="標楷體" w:hAnsi="標楷體" w:hint="eastAsia"/>
              </w:rPr>
              <w:t>憲法與政府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:rsidR="002B0CD0" w:rsidRDefault="002B0CD0" w:rsidP="002B0CD0">
            <w:r w:rsidRPr="00236438">
              <w:rPr>
                <w:rFonts w:ascii="標楷體" w:eastAsia="標楷體" w:hAnsi="標楷體" w:hint="eastAsia"/>
              </w:rPr>
              <w:t>110</w:t>
            </w:r>
            <w:r w:rsidRPr="00236438">
              <w:rPr>
                <w:rFonts w:ascii="標楷體" w:eastAsia="標楷體" w:hAnsi="標楷體"/>
              </w:rPr>
              <w:t>-</w:t>
            </w:r>
            <w:r w:rsidRPr="00236438">
              <w:rPr>
                <w:rFonts w:ascii="標楷體" w:eastAsia="標楷體" w:hAnsi="標楷體" w:hint="eastAsia"/>
              </w:rPr>
              <w:t>113</w:t>
            </w:r>
          </w:p>
        </w:tc>
        <w:tc>
          <w:tcPr>
            <w:tcW w:w="1547" w:type="dxa"/>
          </w:tcPr>
          <w:p w:rsidR="002B0CD0" w:rsidRDefault="0049696D" w:rsidP="002B0CD0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系核心學程</w:t>
            </w:r>
          </w:p>
        </w:tc>
        <w:tc>
          <w:tcPr>
            <w:tcW w:w="848" w:type="dxa"/>
          </w:tcPr>
          <w:p w:rsidR="002B0CD0" w:rsidRPr="00453B52" w:rsidRDefault="002B0CD0" w:rsidP="002B0CD0">
            <w:pPr>
              <w:spacing w:line="400" w:lineRule="exact"/>
              <w:rPr>
                <w:rFonts w:eastAsia="標楷體"/>
                <w:color w:val="000000"/>
              </w:rPr>
            </w:pPr>
            <w:r w:rsidRPr="00453B52">
              <w:rPr>
                <w:rFonts w:eastAsia="標楷體"/>
                <w:color w:val="000000"/>
              </w:rPr>
              <w:t>PA34A</w:t>
            </w:r>
          </w:p>
        </w:tc>
        <w:tc>
          <w:tcPr>
            <w:tcW w:w="1547" w:type="dxa"/>
          </w:tcPr>
          <w:p w:rsidR="002B0CD0" w:rsidRPr="00B201B5" w:rsidRDefault="002B0CD0" w:rsidP="002B0CD0">
            <w:pPr>
              <w:spacing w:line="400" w:lineRule="exact"/>
              <w:rPr>
                <w:rFonts w:ascii="標楷體" w:eastAsia="標楷體" w:hAnsi="標楷體"/>
              </w:rPr>
            </w:pPr>
            <w:r w:rsidRPr="00B201B5">
              <w:rPr>
                <w:rFonts w:ascii="標楷體" w:eastAsia="標楷體" w:hAnsi="標楷體" w:hint="eastAsia"/>
              </w:rPr>
              <w:t>憲法與政府</w:t>
            </w:r>
          </w:p>
        </w:tc>
        <w:tc>
          <w:tcPr>
            <w:tcW w:w="845" w:type="dxa"/>
            <w:vAlign w:val="center"/>
          </w:tcPr>
          <w:p w:rsidR="002B0CD0" w:rsidRPr="009D101C" w:rsidRDefault="00AB6FE2" w:rsidP="002B0C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="002B0CD0" w:rsidRPr="009D101C">
              <w:rPr>
                <w:rFonts w:ascii="標楷體" w:eastAsia="標楷體" w:hAnsi="標楷體" w:hint="eastAsia"/>
              </w:rPr>
              <w:t>相同</w:t>
            </w:r>
          </w:p>
          <w:p w:rsidR="002B0CD0" w:rsidRDefault="002B0CD0" w:rsidP="002B0CD0">
            <w:pPr>
              <w:jc w:val="center"/>
              <w:rPr>
                <w:rFonts w:ascii="標楷體" w:eastAsia="標楷體" w:hAnsi="標楷體"/>
              </w:rPr>
            </w:pPr>
            <w:r w:rsidRPr="009D101C">
              <w:rPr>
                <w:rFonts w:ascii="標楷體" w:eastAsia="標楷體" w:hAnsi="標楷體" w:hint="eastAsia"/>
              </w:rPr>
              <w:t>□等同</w:t>
            </w:r>
          </w:p>
        </w:tc>
      </w:tr>
      <w:tr w:rsidR="002B708C" w:rsidTr="000A7D18">
        <w:tc>
          <w:tcPr>
            <w:tcW w:w="568" w:type="dxa"/>
          </w:tcPr>
          <w:p w:rsidR="002B708C" w:rsidRDefault="002B708C" w:rsidP="002B70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</w:t>
            </w:r>
          </w:p>
        </w:tc>
        <w:tc>
          <w:tcPr>
            <w:tcW w:w="1553" w:type="dxa"/>
          </w:tcPr>
          <w:p w:rsidR="002B708C" w:rsidRPr="00B201B5" w:rsidRDefault="00C03BB2" w:rsidP="002B708C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系核心學程</w:t>
            </w:r>
          </w:p>
        </w:tc>
        <w:tc>
          <w:tcPr>
            <w:tcW w:w="1016" w:type="dxa"/>
          </w:tcPr>
          <w:p w:rsidR="002B708C" w:rsidRPr="00B201B5" w:rsidRDefault="002B708C" w:rsidP="002B708C">
            <w:pPr>
              <w:rPr>
                <w:rFonts w:ascii="標楷體" w:eastAsia="標楷體" w:hAnsi="標楷體"/>
              </w:rPr>
            </w:pPr>
            <w:r w:rsidRPr="00B201B5">
              <w:rPr>
                <w:rFonts w:ascii="標楷體" w:eastAsia="標楷體" w:hAnsi="標楷體" w:hint="eastAsia"/>
              </w:rPr>
              <w:t>PAIA</w:t>
            </w:r>
            <w:r w:rsidRPr="00B201B5">
              <w:rPr>
                <w:rFonts w:ascii="標楷體" w:eastAsia="標楷體" w:hAnsi="標楷體"/>
              </w:rPr>
              <w:t>3002</w:t>
            </w:r>
          </w:p>
        </w:tc>
        <w:tc>
          <w:tcPr>
            <w:tcW w:w="1716" w:type="dxa"/>
            <w:tcBorders>
              <w:right w:val="double" w:sz="4" w:space="0" w:color="auto"/>
            </w:tcBorders>
          </w:tcPr>
          <w:p w:rsidR="002B708C" w:rsidRPr="00B201B5" w:rsidRDefault="002B708C" w:rsidP="002B708C">
            <w:pPr>
              <w:spacing w:line="400" w:lineRule="exact"/>
              <w:rPr>
                <w:rFonts w:ascii="標楷體" w:eastAsia="標楷體" w:hAnsi="標楷體"/>
              </w:rPr>
            </w:pPr>
            <w:r w:rsidRPr="00B201B5">
              <w:rPr>
                <w:rFonts w:ascii="標楷體" w:eastAsia="標楷體" w:hAnsi="標楷體" w:hint="eastAsia"/>
              </w:rPr>
              <w:t>大數據與問卷調查分析</w:t>
            </w:r>
            <w:r w:rsidRPr="00B201B5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:rsidR="002B708C" w:rsidRDefault="002B708C" w:rsidP="002B708C">
            <w:r w:rsidRPr="00236438">
              <w:rPr>
                <w:rFonts w:ascii="標楷體" w:eastAsia="標楷體" w:hAnsi="標楷體" w:hint="eastAsia"/>
              </w:rPr>
              <w:t>110</w:t>
            </w:r>
            <w:r w:rsidRPr="00236438">
              <w:rPr>
                <w:rFonts w:ascii="標楷體" w:eastAsia="標楷體" w:hAnsi="標楷體"/>
              </w:rPr>
              <w:t>-</w:t>
            </w:r>
            <w:r w:rsidRPr="00236438">
              <w:rPr>
                <w:rFonts w:ascii="標楷體" w:eastAsia="標楷體" w:hAnsi="標楷體" w:hint="eastAsia"/>
              </w:rPr>
              <w:t>113</w:t>
            </w:r>
          </w:p>
        </w:tc>
        <w:tc>
          <w:tcPr>
            <w:tcW w:w="1547" w:type="dxa"/>
          </w:tcPr>
          <w:p w:rsidR="002B708C" w:rsidRDefault="0049696D" w:rsidP="002B708C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系核心學程</w:t>
            </w:r>
          </w:p>
        </w:tc>
        <w:tc>
          <w:tcPr>
            <w:tcW w:w="848" w:type="dxa"/>
          </w:tcPr>
          <w:p w:rsidR="002B708C" w:rsidRPr="00453B52" w:rsidRDefault="002B708C" w:rsidP="002B708C">
            <w:pPr>
              <w:spacing w:line="400" w:lineRule="exact"/>
              <w:rPr>
                <w:rFonts w:eastAsia="標楷體"/>
                <w:color w:val="000000"/>
              </w:rPr>
            </w:pPr>
            <w:r w:rsidRPr="00453B52">
              <w:rPr>
                <w:rFonts w:eastAsia="標楷體"/>
                <w:color w:val="000000"/>
              </w:rPr>
              <w:t>PA35A</w:t>
            </w:r>
          </w:p>
        </w:tc>
        <w:tc>
          <w:tcPr>
            <w:tcW w:w="1547" w:type="dxa"/>
          </w:tcPr>
          <w:p w:rsidR="002B708C" w:rsidRDefault="002B708C" w:rsidP="002B708C">
            <w:pPr>
              <w:rPr>
                <w:rFonts w:ascii="標楷體" w:eastAsia="標楷體" w:hAnsi="標楷體"/>
              </w:rPr>
            </w:pPr>
            <w:r w:rsidRPr="002539ED">
              <w:rPr>
                <w:rFonts w:ascii="標楷體" w:eastAsia="標楷體" w:hAnsi="標楷體"/>
              </w:rPr>
              <w:t>民意調查與分析</w:t>
            </w:r>
          </w:p>
        </w:tc>
        <w:tc>
          <w:tcPr>
            <w:tcW w:w="845" w:type="dxa"/>
            <w:vAlign w:val="center"/>
          </w:tcPr>
          <w:p w:rsidR="002B708C" w:rsidRPr="009D101C" w:rsidRDefault="002B708C" w:rsidP="002B708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D101C">
              <w:rPr>
                <w:rFonts w:ascii="標楷體" w:eastAsia="標楷體" w:hAnsi="標楷體" w:hint="eastAsia"/>
              </w:rPr>
              <w:t>□相同</w:t>
            </w:r>
          </w:p>
          <w:p w:rsidR="002B708C" w:rsidRDefault="002B708C" w:rsidP="002B70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Pr="009D101C">
              <w:rPr>
                <w:rFonts w:ascii="標楷體" w:eastAsia="標楷體" w:hAnsi="標楷體" w:hint="eastAsia"/>
              </w:rPr>
              <w:t>等同</w:t>
            </w:r>
          </w:p>
        </w:tc>
      </w:tr>
      <w:tr w:rsidR="002B708C" w:rsidTr="000A7D18">
        <w:tc>
          <w:tcPr>
            <w:tcW w:w="568" w:type="dxa"/>
          </w:tcPr>
          <w:p w:rsidR="002B708C" w:rsidRDefault="002B708C" w:rsidP="002B70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</w:t>
            </w:r>
          </w:p>
        </w:tc>
        <w:tc>
          <w:tcPr>
            <w:tcW w:w="1553" w:type="dxa"/>
          </w:tcPr>
          <w:p w:rsidR="002B708C" w:rsidRPr="00B201B5" w:rsidRDefault="0049696D" w:rsidP="002B70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公共行政與永續領導學程</w:t>
            </w:r>
          </w:p>
        </w:tc>
        <w:tc>
          <w:tcPr>
            <w:tcW w:w="1016" w:type="dxa"/>
          </w:tcPr>
          <w:p w:rsidR="002B708C" w:rsidRPr="00B201B5" w:rsidRDefault="002B708C" w:rsidP="002B708C">
            <w:pPr>
              <w:rPr>
                <w:rFonts w:ascii="標楷體" w:eastAsia="標楷體" w:hAnsi="標楷體"/>
              </w:rPr>
            </w:pPr>
            <w:r w:rsidRPr="00B201B5">
              <w:rPr>
                <w:rFonts w:ascii="標楷體" w:eastAsia="標楷體" w:hAnsi="標楷體" w:hint="eastAsia"/>
              </w:rPr>
              <w:t>PAIA200</w:t>
            </w:r>
            <w:r w:rsidRPr="00B201B5">
              <w:rPr>
                <w:rFonts w:ascii="標楷體" w:eastAsia="標楷體" w:hAnsi="標楷體"/>
              </w:rPr>
              <w:t>6</w:t>
            </w:r>
          </w:p>
        </w:tc>
        <w:tc>
          <w:tcPr>
            <w:tcW w:w="1716" w:type="dxa"/>
            <w:tcBorders>
              <w:right w:val="double" w:sz="4" w:space="0" w:color="auto"/>
            </w:tcBorders>
          </w:tcPr>
          <w:p w:rsidR="002B708C" w:rsidRPr="00B201B5" w:rsidRDefault="002B708C" w:rsidP="002B708C">
            <w:pPr>
              <w:spacing w:line="400" w:lineRule="exact"/>
              <w:rPr>
                <w:rFonts w:ascii="標楷體" w:eastAsia="標楷體" w:hAnsi="標楷體"/>
              </w:rPr>
            </w:pPr>
            <w:r w:rsidRPr="00B201B5">
              <w:rPr>
                <w:rFonts w:ascii="標楷體" w:eastAsia="標楷體" w:hAnsi="標楷體" w:hint="eastAsia"/>
              </w:rPr>
              <w:t>公共政策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:rsidR="002B708C" w:rsidRDefault="002B708C" w:rsidP="002B708C">
            <w:r w:rsidRPr="00236438">
              <w:rPr>
                <w:rFonts w:ascii="標楷體" w:eastAsia="標楷體" w:hAnsi="標楷體" w:hint="eastAsia"/>
              </w:rPr>
              <w:t>110</w:t>
            </w:r>
            <w:r w:rsidRPr="00236438">
              <w:rPr>
                <w:rFonts w:ascii="標楷體" w:eastAsia="標楷體" w:hAnsi="標楷體"/>
              </w:rPr>
              <w:t>-</w:t>
            </w:r>
            <w:r w:rsidRPr="00236438">
              <w:rPr>
                <w:rFonts w:ascii="標楷體" w:eastAsia="標楷體" w:hAnsi="標楷體" w:hint="eastAsia"/>
              </w:rPr>
              <w:t>113</w:t>
            </w:r>
          </w:p>
        </w:tc>
        <w:tc>
          <w:tcPr>
            <w:tcW w:w="1547" w:type="dxa"/>
          </w:tcPr>
          <w:p w:rsidR="002B708C" w:rsidRDefault="0049696D" w:rsidP="002B708C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系核心學程</w:t>
            </w:r>
          </w:p>
        </w:tc>
        <w:tc>
          <w:tcPr>
            <w:tcW w:w="848" w:type="dxa"/>
          </w:tcPr>
          <w:p w:rsidR="002B708C" w:rsidRPr="00453B52" w:rsidRDefault="002B708C" w:rsidP="002B708C">
            <w:pPr>
              <w:spacing w:line="400" w:lineRule="exact"/>
              <w:rPr>
                <w:rFonts w:eastAsia="標楷體"/>
                <w:color w:val="000000"/>
              </w:rPr>
            </w:pPr>
            <w:r w:rsidRPr="00453B52">
              <w:rPr>
                <w:rFonts w:eastAsia="標楷體"/>
                <w:color w:val="000000"/>
              </w:rPr>
              <w:t>PA23A</w:t>
            </w:r>
          </w:p>
        </w:tc>
        <w:tc>
          <w:tcPr>
            <w:tcW w:w="1547" w:type="dxa"/>
          </w:tcPr>
          <w:p w:rsidR="002B708C" w:rsidRDefault="002B708C" w:rsidP="002B708C">
            <w:pPr>
              <w:rPr>
                <w:rFonts w:ascii="標楷體" w:eastAsia="標楷體" w:hAnsi="標楷體"/>
              </w:rPr>
            </w:pPr>
            <w:r w:rsidRPr="00B201B5">
              <w:rPr>
                <w:rFonts w:ascii="標楷體" w:eastAsia="標楷體" w:hAnsi="標楷體" w:hint="eastAsia"/>
              </w:rPr>
              <w:t>公共政策</w:t>
            </w:r>
          </w:p>
        </w:tc>
        <w:tc>
          <w:tcPr>
            <w:tcW w:w="845" w:type="dxa"/>
            <w:vAlign w:val="center"/>
          </w:tcPr>
          <w:p w:rsidR="002B708C" w:rsidRPr="009D101C" w:rsidRDefault="00AB6FE2" w:rsidP="002B708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="002B708C" w:rsidRPr="009D101C">
              <w:rPr>
                <w:rFonts w:ascii="標楷體" w:eastAsia="標楷體" w:hAnsi="標楷體" w:hint="eastAsia"/>
              </w:rPr>
              <w:t>相同</w:t>
            </w:r>
          </w:p>
          <w:p w:rsidR="002B708C" w:rsidRDefault="002B708C" w:rsidP="002B708C">
            <w:pPr>
              <w:jc w:val="center"/>
              <w:rPr>
                <w:rFonts w:ascii="標楷體" w:eastAsia="標楷體" w:hAnsi="標楷體"/>
              </w:rPr>
            </w:pPr>
            <w:r w:rsidRPr="009D101C">
              <w:rPr>
                <w:rFonts w:ascii="標楷體" w:eastAsia="標楷體" w:hAnsi="標楷體" w:hint="eastAsia"/>
              </w:rPr>
              <w:t>□等同</w:t>
            </w:r>
          </w:p>
        </w:tc>
      </w:tr>
      <w:tr w:rsidR="002B708C" w:rsidTr="000A7D18">
        <w:tc>
          <w:tcPr>
            <w:tcW w:w="568" w:type="dxa"/>
          </w:tcPr>
          <w:p w:rsidR="002B708C" w:rsidRDefault="002B708C" w:rsidP="002B70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</w:t>
            </w:r>
          </w:p>
        </w:tc>
        <w:tc>
          <w:tcPr>
            <w:tcW w:w="1553" w:type="dxa"/>
          </w:tcPr>
          <w:p w:rsidR="002B708C" w:rsidRPr="00B201B5" w:rsidRDefault="00C56F3A" w:rsidP="002B70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公共行政與永續領導學程</w:t>
            </w:r>
          </w:p>
        </w:tc>
        <w:tc>
          <w:tcPr>
            <w:tcW w:w="1016" w:type="dxa"/>
          </w:tcPr>
          <w:p w:rsidR="002B708C" w:rsidRPr="00B201B5" w:rsidRDefault="002B708C" w:rsidP="002B708C">
            <w:pPr>
              <w:rPr>
                <w:rFonts w:ascii="標楷體" w:eastAsia="標楷體" w:hAnsi="標楷體"/>
              </w:rPr>
            </w:pPr>
            <w:r w:rsidRPr="00B201B5">
              <w:rPr>
                <w:rFonts w:ascii="標楷體" w:eastAsia="標楷體" w:hAnsi="標楷體" w:hint="eastAsia"/>
              </w:rPr>
              <w:t>PAIA2007</w:t>
            </w:r>
          </w:p>
        </w:tc>
        <w:tc>
          <w:tcPr>
            <w:tcW w:w="1716" w:type="dxa"/>
            <w:tcBorders>
              <w:right w:val="double" w:sz="4" w:space="0" w:color="auto"/>
            </w:tcBorders>
          </w:tcPr>
          <w:p w:rsidR="002B708C" w:rsidRPr="00B201B5" w:rsidRDefault="002B708C" w:rsidP="002B708C">
            <w:pPr>
              <w:spacing w:line="400" w:lineRule="exact"/>
              <w:rPr>
                <w:rFonts w:ascii="標楷體" w:eastAsia="標楷體" w:hAnsi="標楷體"/>
              </w:rPr>
            </w:pPr>
            <w:r w:rsidRPr="00B201B5">
              <w:rPr>
                <w:rFonts w:ascii="標楷體" w:eastAsia="標楷體" w:hAnsi="標楷體" w:hint="eastAsia"/>
              </w:rPr>
              <w:t>組織行為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:rsidR="002B708C" w:rsidRDefault="002B708C" w:rsidP="002B708C">
            <w:r w:rsidRPr="00236438">
              <w:rPr>
                <w:rFonts w:ascii="標楷體" w:eastAsia="標楷體" w:hAnsi="標楷體" w:hint="eastAsia"/>
              </w:rPr>
              <w:t>110</w:t>
            </w:r>
            <w:r w:rsidRPr="00236438">
              <w:rPr>
                <w:rFonts w:ascii="標楷體" w:eastAsia="標楷體" w:hAnsi="標楷體"/>
              </w:rPr>
              <w:t>-</w:t>
            </w:r>
            <w:r w:rsidRPr="00236438">
              <w:rPr>
                <w:rFonts w:ascii="標楷體" w:eastAsia="標楷體" w:hAnsi="標楷體" w:hint="eastAsia"/>
              </w:rPr>
              <w:t>113</w:t>
            </w:r>
          </w:p>
        </w:tc>
        <w:tc>
          <w:tcPr>
            <w:tcW w:w="1547" w:type="dxa"/>
          </w:tcPr>
          <w:p w:rsidR="002B708C" w:rsidRDefault="0049696D" w:rsidP="002B70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行政管理學程</w:t>
            </w:r>
          </w:p>
        </w:tc>
        <w:tc>
          <w:tcPr>
            <w:tcW w:w="848" w:type="dxa"/>
          </w:tcPr>
          <w:p w:rsidR="002B708C" w:rsidRPr="00453B52" w:rsidRDefault="002B708C" w:rsidP="002B708C">
            <w:pPr>
              <w:spacing w:line="400" w:lineRule="exact"/>
              <w:rPr>
                <w:rFonts w:eastAsia="標楷體"/>
                <w:color w:val="000000"/>
              </w:rPr>
            </w:pPr>
            <w:r w:rsidRPr="00453B52">
              <w:rPr>
                <w:rFonts w:eastAsia="標楷體"/>
                <w:color w:val="000000"/>
              </w:rPr>
              <w:t>PA35B</w:t>
            </w:r>
          </w:p>
        </w:tc>
        <w:tc>
          <w:tcPr>
            <w:tcW w:w="1547" w:type="dxa"/>
          </w:tcPr>
          <w:p w:rsidR="002B708C" w:rsidRDefault="002B708C" w:rsidP="002B70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公共組織行為</w:t>
            </w:r>
          </w:p>
        </w:tc>
        <w:tc>
          <w:tcPr>
            <w:tcW w:w="845" w:type="dxa"/>
            <w:vAlign w:val="center"/>
          </w:tcPr>
          <w:p w:rsidR="002B708C" w:rsidRPr="009D101C" w:rsidRDefault="002B708C" w:rsidP="002B708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D101C">
              <w:rPr>
                <w:rFonts w:ascii="標楷體" w:eastAsia="標楷體" w:hAnsi="標楷體" w:hint="eastAsia"/>
              </w:rPr>
              <w:t>□相同</w:t>
            </w:r>
          </w:p>
          <w:p w:rsidR="002B708C" w:rsidRDefault="002B708C" w:rsidP="002B70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Pr="009D101C">
              <w:rPr>
                <w:rFonts w:ascii="標楷體" w:eastAsia="標楷體" w:hAnsi="標楷體" w:hint="eastAsia"/>
              </w:rPr>
              <w:t>等同</w:t>
            </w:r>
          </w:p>
        </w:tc>
      </w:tr>
      <w:tr w:rsidR="002B708C" w:rsidTr="000A7D18">
        <w:tc>
          <w:tcPr>
            <w:tcW w:w="568" w:type="dxa"/>
          </w:tcPr>
          <w:p w:rsidR="002B708C" w:rsidRDefault="002B708C" w:rsidP="002B70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</w:t>
            </w:r>
          </w:p>
        </w:tc>
        <w:tc>
          <w:tcPr>
            <w:tcW w:w="1553" w:type="dxa"/>
          </w:tcPr>
          <w:p w:rsidR="002B708C" w:rsidRPr="00B201B5" w:rsidRDefault="00C56F3A" w:rsidP="002B70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公共行政與永續領導學程</w:t>
            </w:r>
          </w:p>
        </w:tc>
        <w:tc>
          <w:tcPr>
            <w:tcW w:w="1016" w:type="dxa"/>
          </w:tcPr>
          <w:p w:rsidR="002B708C" w:rsidRPr="00B201B5" w:rsidRDefault="002B708C" w:rsidP="002B708C">
            <w:pPr>
              <w:rPr>
                <w:rFonts w:ascii="標楷體" w:eastAsia="標楷體" w:hAnsi="標楷體"/>
              </w:rPr>
            </w:pPr>
            <w:r w:rsidRPr="00B201B5">
              <w:rPr>
                <w:rFonts w:ascii="標楷體" w:eastAsia="標楷體" w:hAnsi="標楷體" w:hint="eastAsia"/>
              </w:rPr>
              <w:t>PAIA</w:t>
            </w:r>
            <w:r w:rsidRPr="00B201B5">
              <w:rPr>
                <w:rFonts w:ascii="標楷體" w:eastAsia="標楷體" w:hAnsi="標楷體"/>
              </w:rPr>
              <w:t>2008</w:t>
            </w:r>
          </w:p>
        </w:tc>
        <w:tc>
          <w:tcPr>
            <w:tcW w:w="1716" w:type="dxa"/>
            <w:tcBorders>
              <w:right w:val="double" w:sz="4" w:space="0" w:color="auto"/>
            </w:tcBorders>
          </w:tcPr>
          <w:p w:rsidR="002B708C" w:rsidRPr="00B201B5" w:rsidRDefault="002B708C" w:rsidP="002B708C">
            <w:pPr>
              <w:spacing w:line="400" w:lineRule="exact"/>
              <w:rPr>
                <w:rFonts w:ascii="標楷體" w:eastAsia="標楷體" w:hAnsi="標楷體"/>
              </w:rPr>
            </w:pPr>
            <w:r w:rsidRPr="00B201B5">
              <w:rPr>
                <w:rFonts w:ascii="標楷體" w:eastAsia="標楷體" w:hAnsi="標楷體" w:hint="eastAsia"/>
              </w:rPr>
              <w:t>宗教與非政府組織管理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:rsidR="002B708C" w:rsidRDefault="002B708C" w:rsidP="002B708C">
            <w:r w:rsidRPr="00236438">
              <w:rPr>
                <w:rFonts w:ascii="標楷體" w:eastAsia="標楷體" w:hAnsi="標楷體" w:hint="eastAsia"/>
              </w:rPr>
              <w:t>110</w:t>
            </w:r>
            <w:r w:rsidRPr="00236438">
              <w:rPr>
                <w:rFonts w:ascii="標楷體" w:eastAsia="標楷體" w:hAnsi="標楷體"/>
              </w:rPr>
              <w:t>-</w:t>
            </w:r>
            <w:r w:rsidRPr="00236438">
              <w:rPr>
                <w:rFonts w:ascii="標楷體" w:eastAsia="標楷體" w:hAnsi="標楷體" w:hint="eastAsia"/>
              </w:rPr>
              <w:t>113</w:t>
            </w:r>
          </w:p>
        </w:tc>
        <w:tc>
          <w:tcPr>
            <w:tcW w:w="1547" w:type="dxa"/>
          </w:tcPr>
          <w:p w:rsidR="002B708C" w:rsidRDefault="00C56F3A" w:rsidP="00C56F3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社會創新與治理學程</w:t>
            </w:r>
          </w:p>
        </w:tc>
        <w:tc>
          <w:tcPr>
            <w:tcW w:w="848" w:type="dxa"/>
          </w:tcPr>
          <w:p w:rsidR="002B708C" w:rsidRDefault="002B708C" w:rsidP="00C56F3A">
            <w:pPr>
              <w:rPr>
                <w:rFonts w:ascii="標楷體" w:eastAsia="標楷體" w:hAnsi="標楷體"/>
              </w:rPr>
            </w:pPr>
            <w:r w:rsidRPr="00453B52">
              <w:rPr>
                <w:rFonts w:eastAsia="標楷體" w:hint="eastAsia"/>
                <w:color w:val="000000"/>
              </w:rPr>
              <w:t>SO</w:t>
            </w:r>
            <w:r w:rsidRPr="00453B52">
              <w:rPr>
                <w:rFonts w:eastAsia="標楷體"/>
                <w:color w:val="000000"/>
              </w:rPr>
              <w:t>123</w:t>
            </w:r>
            <w:r w:rsidR="00C56F3A">
              <w:rPr>
                <w:rFonts w:ascii="標楷體" w:eastAsia="標楷體" w:hAnsi="標楷體" w:hint="eastAsia"/>
              </w:rPr>
              <w:t>社科院</w:t>
            </w:r>
          </w:p>
        </w:tc>
        <w:tc>
          <w:tcPr>
            <w:tcW w:w="1547" w:type="dxa"/>
          </w:tcPr>
          <w:p w:rsidR="002B708C" w:rsidRDefault="002B708C" w:rsidP="002B70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非政府組織管理</w:t>
            </w:r>
          </w:p>
        </w:tc>
        <w:tc>
          <w:tcPr>
            <w:tcW w:w="845" w:type="dxa"/>
            <w:vAlign w:val="center"/>
          </w:tcPr>
          <w:p w:rsidR="002B708C" w:rsidRPr="009D101C" w:rsidRDefault="002B708C" w:rsidP="002B708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D101C">
              <w:rPr>
                <w:rFonts w:ascii="標楷體" w:eastAsia="標楷體" w:hAnsi="標楷體" w:hint="eastAsia"/>
              </w:rPr>
              <w:t>□相同</w:t>
            </w:r>
          </w:p>
          <w:p w:rsidR="002B708C" w:rsidRDefault="002B708C" w:rsidP="002B70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Pr="009D101C">
              <w:rPr>
                <w:rFonts w:ascii="標楷體" w:eastAsia="標楷體" w:hAnsi="標楷體" w:hint="eastAsia"/>
              </w:rPr>
              <w:t>等同</w:t>
            </w:r>
          </w:p>
        </w:tc>
      </w:tr>
      <w:tr w:rsidR="002B708C" w:rsidTr="000A7D18">
        <w:tc>
          <w:tcPr>
            <w:tcW w:w="568" w:type="dxa"/>
          </w:tcPr>
          <w:p w:rsidR="002B708C" w:rsidRDefault="002B708C" w:rsidP="002B70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</w:t>
            </w:r>
          </w:p>
        </w:tc>
        <w:tc>
          <w:tcPr>
            <w:tcW w:w="1553" w:type="dxa"/>
          </w:tcPr>
          <w:p w:rsidR="002B708C" w:rsidRPr="00B201B5" w:rsidRDefault="00C56F3A" w:rsidP="002B70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公共行政與永續領導學程</w:t>
            </w:r>
          </w:p>
        </w:tc>
        <w:tc>
          <w:tcPr>
            <w:tcW w:w="1016" w:type="dxa"/>
          </w:tcPr>
          <w:p w:rsidR="002B708C" w:rsidRPr="00B201B5" w:rsidRDefault="002B708C" w:rsidP="002B708C">
            <w:pPr>
              <w:rPr>
                <w:rFonts w:ascii="標楷體" w:eastAsia="標楷體" w:hAnsi="標楷體"/>
              </w:rPr>
            </w:pPr>
            <w:r w:rsidRPr="00B201B5">
              <w:rPr>
                <w:rFonts w:ascii="標楷體" w:eastAsia="標楷體" w:hAnsi="標楷體" w:hint="eastAsia"/>
              </w:rPr>
              <w:t>PAIA</w:t>
            </w:r>
            <w:r w:rsidRPr="00B201B5">
              <w:rPr>
                <w:rFonts w:ascii="標楷體" w:eastAsia="標楷體" w:hAnsi="標楷體"/>
              </w:rPr>
              <w:t>2009</w:t>
            </w:r>
          </w:p>
        </w:tc>
        <w:tc>
          <w:tcPr>
            <w:tcW w:w="1716" w:type="dxa"/>
            <w:tcBorders>
              <w:right w:val="double" w:sz="4" w:space="0" w:color="auto"/>
            </w:tcBorders>
          </w:tcPr>
          <w:p w:rsidR="002B708C" w:rsidRPr="00B201B5" w:rsidRDefault="002B708C" w:rsidP="002B708C">
            <w:pPr>
              <w:spacing w:line="400" w:lineRule="exact"/>
              <w:rPr>
                <w:rFonts w:ascii="標楷體" w:eastAsia="標楷體" w:hAnsi="標楷體"/>
              </w:rPr>
            </w:pPr>
            <w:r w:rsidRPr="00B201B5">
              <w:rPr>
                <w:rFonts w:ascii="標楷體" w:eastAsia="標楷體" w:hAnsi="標楷體" w:hint="eastAsia"/>
              </w:rPr>
              <w:t>民法概要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:rsidR="002B708C" w:rsidRDefault="002B708C" w:rsidP="002B708C">
            <w:r w:rsidRPr="00236438">
              <w:rPr>
                <w:rFonts w:ascii="標楷體" w:eastAsia="標楷體" w:hAnsi="標楷體" w:hint="eastAsia"/>
              </w:rPr>
              <w:t>110</w:t>
            </w:r>
            <w:r w:rsidRPr="00236438">
              <w:rPr>
                <w:rFonts w:ascii="標楷體" w:eastAsia="標楷體" w:hAnsi="標楷體"/>
              </w:rPr>
              <w:t>-</w:t>
            </w:r>
            <w:r w:rsidRPr="00236438">
              <w:rPr>
                <w:rFonts w:ascii="標楷體" w:eastAsia="標楷體" w:hAnsi="標楷體" w:hint="eastAsia"/>
              </w:rPr>
              <w:t>113</w:t>
            </w:r>
          </w:p>
        </w:tc>
        <w:tc>
          <w:tcPr>
            <w:tcW w:w="1547" w:type="dxa"/>
          </w:tcPr>
          <w:p w:rsidR="002B708C" w:rsidRDefault="0007505C" w:rsidP="002B70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行政管理學程</w:t>
            </w:r>
          </w:p>
        </w:tc>
        <w:tc>
          <w:tcPr>
            <w:tcW w:w="848" w:type="dxa"/>
          </w:tcPr>
          <w:p w:rsidR="002B708C" w:rsidRPr="00453B52" w:rsidRDefault="002B708C" w:rsidP="002B708C">
            <w:pPr>
              <w:spacing w:line="400" w:lineRule="exact"/>
              <w:rPr>
                <w:rFonts w:eastAsia="標楷體"/>
                <w:color w:val="000000"/>
              </w:rPr>
            </w:pPr>
            <w:r w:rsidRPr="00453B52">
              <w:rPr>
                <w:rFonts w:eastAsia="標楷體"/>
                <w:color w:val="000000"/>
              </w:rPr>
              <w:t>PA39B</w:t>
            </w:r>
          </w:p>
        </w:tc>
        <w:tc>
          <w:tcPr>
            <w:tcW w:w="1547" w:type="dxa"/>
          </w:tcPr>
          <w:p w:rsidR="002B708C" w:rsidRPr="00B201B5" w:rsidRDefault="002B708C" w:rsidP="002B708C">
            <w:pPr>
              <w:spacing w:line="400" w:lineRule="exact"/>
              <w:rPr>
                <w:rFonts w:ascii="標楷體" w:eastAsia="標楷體" w:hAnsi="標楷體"/>
              </w:rPr>
            </w:pPr>
            <w:r w:rsidRPr="00B201B5">
              <w:rPr>
                <w:rFonts w:ascii="標楷體" w:eastAsia="標楷體" w:hAnsi="標楷體" w:hint="eastAsia"/>
              </w:rPr>
              <w:t>民法概要</w:t>
            </w:r>
          </w:p>
        </w:tc>
        <w:tc>
          <w:tcPr>
            <w:tcW w:w="845" w:type="dxa"/>
            <w:vAlign w:val="center"/>
          </w:tcPr>
          <w:p w:rsidR="002B708C" w:rsidRPr="009D101C" w:rsidRDefault="00AB6FE2" w:rsidP="002B708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="002B708C" w:rsidRPr="009D101C">
              <w:rPr>
                <w:rFonts w:ascii="標楷體" w:eastAsia="標楷體" w:hAnsi="標楷體" w:hint="eastAsia"/>
              </w:rPr>
              <w:t>相同</w:t>
            </w:r>
          </w:p>
          <w:p w:rsidR="002B708C" w:rsidRDefault="002B708C" w:rsidP="002B708C">
            <w:pPr>
              <w:jc w:val="center"/>
              <w:rPr>
                <w:rFonts w:ascii="標楷體" w:eastAsia="標楷體" w:hAnsi="標楷體"/>
              </w:rPr>
            </w:pPr>
            <w:r w:rsidRPr="009D101C">
              <w:rPr>
                <w:rFonts w:ascii="標楷體" w:eastAsia="標楷體" w:hAnsi="標楷體" w:hint="eastAsia"/>
              </w:rPr>
              <w:t>□等同</w:t>
            </w:r>
          </w:p>
        </w:tc>
      </w:tr>
    </w:tbl>
    <w:p w:rsidR="0049696D" w:rsidRDefault="0049696D" w:rsidP="00C64F67">
      <w:pPr>
        <w:spacing w:line="6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49696D" w:rsidRDefault="0049696D">
      <w:pPr>
        <w:widowControl/>
        <w:rPr>
          <w:rFonts w:ascii="標楷體" w:eastAsia="標楷體" w:hAnsi="標楷體"/>
          <w:color w:val="000000"/>
          <w:sz w:val="40"/>
          <w:szCs w:val="40"/>
        </w:rPr>
      </w:pPr>
      <w:r>
        <w:rPr>
          <w:rFonts w:ascii="標楷體" w:eastAsia="標楷體" w:hAnsi="標楷體"/>
          <w:color w:val="000000"/>
          <w:sz w:val="40"/>
          <w:szCs w:val="40"/>
        </w:rPr>
        <w:br w:type="page"/>
      </w:r>
    </w:p>
    <w:p w:rsidR="00C64F67" w:rsidRPr="00A170CD" w:rsidRDefault="00C64F67" w:rsidP="00C64F67">
      <w:pPr>
        <w:spacing w:line="600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color w:val="000000"/>
          <w:sz w:val="40"/>
          <w:szCs w:val="40"/>
        </w:rPr>
        <w:lastRenderedPageBreak/>
        <w:t>佛光大學</w:t>
      </w:r>
    </w:p>
    <w:p w:rsidR="00C64F67" w:rsidRPr="00A170CD" w:rsidRDefault="00C64F67" w:rsidP="00C64F67">
      <w:pPr>
        <w:spacing w:line="600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相</w:t>
      </w:r>
      <w:r w:rsidRPr="00A170CD">
        <w:rPr>
          <w:rFonts w:ascii="標楷體" w:eastAsia="標楷體" w:hAnsi="標楷體" w:hint="eastAsia"/>
          <w:sz w:val="40"/>
          <w:szCs w:val="40"/>
        </w:rPr>
        <w:t>同</w:t>
      </w:r>
      <w:r>
        <w:rPr>
          <w:rFonts w:ascii="標楷體" w:eastAsia="標楷體" w:hAnsi="標楷體" w:hint="eastAsia"/>
          <w:sz w:val="40"/>
          <w:szCs w:val="40"/>
        </w:rPr>
        <w:t>或等同</w:t>
      </w:r>
      <w:r w:rsidRPr="00A170CD">
        <w:rPr>
          <w:rFonts w:ascii="標楷體" w:eastAsia="標楷體" w:hAnsi="標楷體" w:hint="eastAsia"/>
          <w:sz w:val="40"/>
          <w:szCs w:val="40"/>
        </w:rPr>
        <w:t>課程對照表</w:t>
      </w:r>
    </w:p>
    <w:p w:rsidR="00C64F67" w:rsidRDefault="00C64F67" w:rsidP="00C64F67">
      <w:pPr>
        <w:spacing w:beforeLines="50" w:before="180"/>
      </w:pPr>
      <w:r w:rsidRPr="00BE5E65">
        <w:rPr>
          <w:rFonts w:ascii="標楷體" w:eastAsia="標楷體" w:hAnsi="標楷體" w:hint="eastAsia"/>
          <w:sz w:val="32"/>
          <w:szCs w:val="32"/>
        </w:rPr>
        <w:t>學程開設單位：</w:t>
      </w:r>
      <w:r>
        <w:rPr>
          <w:rFonts w:ascii="標楷體" w:eastAsia="標楷體" w:hAnsi="標楷體" w:hint="eastAsia"/>
          <w:b/>
          <w:sz w:val="32"/>
        </w:rPr>
        <w:t>公共事務學系/公共行政與國際事務學系</w:t>
      </w:r>
    </w:p>
    <w:tbl>
      <w:tblPr>
        <w:tblStyle w:val="a3"/>
        <w:tblW w:w="10348" w:type="dxa"/>
        <w:tblInd w:w="-147" w:type="dxa"/>
        <w:tblLook w:val="01E0" w:firstRow="1" w:lastRow="1" w:firstColumn="1" w:lastColumn="1" w:noHBand="0" w:noVBand="0"/>
      </w:tblPr>
      <w:tblGrid>
        <w:gridCol w:w="709"/>
        <w:gridCol w:w="1560"/>
        <w:gridCol w:w="1083"/>
        <w:gridCol w:w="1480"/>
        <w:gridCol w:w="709"/>
        <w:gridCol w:w="1554"/>
        <w:gridCol w:w="851"/>
        <w:gridCol w:w="1554"/>
        <w:gridCol w:w="848"/>
      </w:tblGrid>
      <w:tr w:rsidR="00C64F67" w:rsidRPr="00C85EDC" w:rsidTr="000A7D18">
        <w:tc>
          <w:tcPr>
            <w:tcW w:w="4832" w:type="dxa"/>
            <w:gridSpan w:val="4"/>
            <w:tcBorders>
              <w:right w:val="double" w:sz="4" w:space="0" w:color="auto"/>
            </w:tcBorders>
          </w:tcPr>
          <w:p w:rsidR="00C64F67" w:rsidRPr="00C85EDC" w:rsidRDefault="00C64F67" w:rsidP="0035268E">
            <w:pPr>
              <w:jc w:val="center"/>
              <w:rPr>
                <w:rFonts w:ascii="標楷體" w:eastAsia="標楷體" w:hAnsi="標楷體"/>
              </w:rPr>
            </w:pPr>
            <w:r w:rsidRPr="00C85EDC">
              <w:rPr>
                <w:rFonts w:ascii="標楷體" w:eastAsia="標楷體" w:hAnsi="標楷體" w:hint="eastAsia"/>
              </w:rPr>
              <w:t>本</w:t>
            </w:r>
            <w:r>
              <w:rPr>
                <w:rFonts w:ascii="標楷體" w:eastAsia="標楷體" w:hAnsi="標楷體" w:hint="eastAsia"/>
              </w:rPr>
              <w:t>院</w:t>
            </w:r>
            <w:r w:rsidRPr="00C85EDC">
              <w:rPr>
                <w:rFonts w:ascii="標楷體" w:eastAsia="標楷體" w:hAnsi="標楷體" w:hint="eastAsia"/>
              </w:rPr>
              <w:t>系開設學程</w:t>
            </w:r>
          </w:p>
        </w:tc>
        <w:tc>
          <w:tcPr>
            <w:tcW w:w="5516" w:type="dxa"/>
            <w:gridSpan w:val="5"/>
          </w:tcPr>
          <w:p w:rsidR="00C64F67" w:rsidRPr="00C85EDC" w:rsidRDefault="00C64F67" w:rsidP="003526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本院</w:t>
            </w:r>
            <w:r w:rsidRPr="00C85EDC">
              <w:rPr>
                <w:rFonts w:ascii="標楷體" w:eastAsia="標楷體" w:hAnsi="標楷體" w:hint="eastAsia"/>
              </w:rPr>
              <w:t>系</w:t>
            </w:r>
            <w:r>
              <w:rPr>
                <w:rFonts w:ascii="標楷體" w:eastAsia="標楷體" w:hAnsi="標楷體" w:hint="eastAsia"/>
              </w:rPr>
              <w:t>/外院系</w:t>
            </w:r>
            <w:r w:rsidRPr="00C85EDC">
              <w:rPr>
                <w:rFonts w:ascii="標楷體" w:eastAsia="標楷體" w:hAnsi="標楷體" w:hint="eastAsia"/>
              </w:rPr>
              <w:t>開設學程</w:t>
            </w:r>
          </w:p>
        </w:tc>
      </w:tr>
      <w:tr w:rsidR="00C64F67" w:rsidRPr="00C85EDC" w:rsidTr="000A7D18">
        <w:tc>
          <w:tcPr>
            <w:tcW w:w="709" w:type="dxa"/>
            <w:vAlign w:val="center"/>
          </w:tcPr>
          <w:p w:rsidR="00C64F67" w:rsidRDefault="00C64F67" w:rsidP="0035268E">
            <w:pPr>
              <w:jc w:val="center"/>
              <w:rPr>
                <w:rFonts w:ascii="標楷體" w:eastAsia="標楷體" w:hAnsi="標楷體"/>
              </w:rPr>
            </w:pPr>
            <w:r w:rsidRPr="00C85EDC">
              <w:rPr>
                <w:rFonts w:ascii="標楷體" w:eastAsia="標楷體" w:hAnsi="標楷體" w:hint="eastAsia"/>
              </w:rPr>
              <w:t>課規</w:t>
            </w:r>
          </w:p>
          <w:p w:rsidR="00C64F67" w:rsidRPr="00C85EDC" w:rsidRDefault="00C64F67" w:rsidP="0035268E">
            <w:pPr>
              <w:jc w:val="center"/>
              <w:rPr>
                <w:rFonts w:ascii="標楷體" w:eastAsia="標楷體" w:hAnsi="標楷體"/>
              </w:rPr>
            </w:pPr>
            <w:r w:rsidRPr="00C85EDC">
              <w:rPr>
                <w:rFonts w:ascii="標楷體" w:eastAsia="標楷體" w:hAnsi="標楷體" w:hint="eastAsia"/>
              </w:rPr>
              <w:t>年度</w:t>
            </w:r>
          </w:p>
        </w:tc>
        <w:tc>
          <w:tcPr>
            <w:tcW w:w="1560" w:type="dxa"/>
            <w:vAlign w:val="center"/>
          </w:tcPr>
          <w:p w:rsidR="00C64F67" w:rsidRPr="00C85EDC" w:rsidRDefault="00C64F67" w:rsidP="0035268E">
            <w:pPr>
              <w:jc w:val="center"/>
              <w:rPr>
                <w:rFonts w:ascii="標楷體" w:eastAsia="標楷體" w:hAnsi="標楷體"/>
              </w:rPr>
            </w:pPr>
            <w:r w:rsidRPr="00C85EDC">
              <w:rPr>
                <w:rFonts w:ascii="標楷體" w:eastAsia="標楷體" w:hAnsi="標楷體" w:hint="eastAsia"/>
              </w:rPr>
              <w:t>學程名稱</w:t>
            </w:r>
          </w:p>
        </w:tc>
        <w:tc>
          <w:tcPr>
            <w:tcW w:w="1083" w:type="dxa"/>
            <w:vAlign w:val="center"/>
          </w:tcPr>
          <w:p w:rsidR="00C64F67" w:rsidRPr="00C85EDC" w:rsidRDefault="00C64F67" w:rsidP="003526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課號</w:t>
            </w:r>
          </w:p>
        </w:tc>
        <w:tc>
          <w:tcPr>
            <w:tcW w:w="1480" w:type="dxa"/>
            <w:tcBorders>
              <w:right w:val="double" w:sz="4" w:space="0" w:color="auto"/>
            </w:tcBorders>
            <w:vAlign w:val="center"/>
          </w:tcPr>
          <w:p w:rsidR="00C64F67" w:rsidRPr="00C85EDC" w:rsidRDefault="00C64F67" w:rsidP="0035268E">
            <w:pPr>
              <w:jc w:val="center"/>
              <w:rPr>
                <w:rFonts w:ascii="標楷體" w:eastAsia="標楷體" w:hAnsi="標楷體"/>
              </w:rPr>
            </w:pPr>
            <w:r w:rsidRPr="00C85EDC">
              <w:rPr>
                <w:rFonts w:ascii="標楷體" w:eastAsia="標楷體" w:hAnsi="標楷體" w:hint="eastAsia"/>
              </w:rPr>
              <w:t>科目名稱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C64F67" w:rsidRDefault="00C64F67" w:rsidP="0035268E">
            <w:pPr>
              <w:jc w:val="center"/>
              <w:rPr>
                <w:rFonts w:ascii="標楷體" w:eastAsia="標楷體" w:hAnsi="標楷體"/>
              </w:rPr>
            </w:pPr>
            <w:r w:rsidRPr="00C85EDC">
              <w:rPr>
                <w:rFonts w:ascii="標楷體" w:eastAsia="標楷體" w:hAnsi="標楷體" w:hint="eastAsia"/>
              </w:rPr>
              <w:t>課規</w:t>
            </w:r>
          </w:p>
          <w:p w:rsidR="00C64F67" w:rsidRPr="00C85EDC" w:rsidRDefault="00C64F67" w:rsidP="0035268E">
            <w:pPr>
              <w:jc w:val="center"/>
              <w:rPr>
                <w:rFonts w:ascii="標楷體" w:eastAsia="標楷體" w:hAnsi="標楷體"/>
              </w:rPr>
            </w:pPr>
            <w:r w:rsidRPr="00C85EDC">
              <w:rPr>
                <w:rFonts w:ascii="標楷體" w:eastAsia="標楷體" w:hAnsi="標楷體" w:hint="eastAsia"/>
              </w:rPr>
              <w:t>年度</w:t>
            </w:r>
          </w:p>
        </w:tc>
        <w:tc>
          <w:tcPr>
            <w:tcW w:w="1554" w:type="dxa"/>
            <w:vAlign w:val="center"/>
          </w:tcPr>
          <w:p w:rsidR="00C64F67" w:rsidRPr="00C85EDC" w:rsidRDefault="00C64F67" w:rsidP="0035268E">
            <w:pPr>
              <w:jc w:val="center"/>
              <w:rPr>
                <w:rFonts w:ascii="標楷體" w:eastAsia="標楷體" w:hAnsi="標楷體"/>
              </w:rPr>
            </w:pPr>
            <w:r w:rsidRPr="00C85EDC">
              <w:rPr>
                <w:rFonts w:ascii="標楷體" w:eastAsia="標楷體" w:hAnsi="標楷體" w:hint="eastAsia"/>
              </w:rPr>
              <w:t>學程名稱</w:t>
            </w:r>
          </w:p>
        </w:tc>
        <w:tc>
          <w:tcPr>
            <w:tcW w:w="851" w:type="dxa"/>
            <w:vAlign w:val="center"/>
          </w:tcPr>
          <w:p w:rsidR="00C64F67" w:rsidRPr="00C85EDC" w:rsidRDefault="00C64F67" w:rsidP="003526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課號</w:t>
            </w:r>
          </w:p>
        </w:tc>
        <w:tc>
          <w:tcPr>
            <w:tcW w:w="1554" w:type="dxa"/>
            <w:vAlign w:val="center"/>
          </w:tcPr>
          <w:p w:rsidR="00C64F67" w:rsidRPr="00C85EDC" w:rsidRDefault="00C64F67" w:rsidP="0035268E">
            <w:pPr>
              <w:jc w:val="center"/>
              <w:rPr>
                <w:rFonts w:ascii="標楷體" w:eastAsia="標楷體" w:hAnsi="標楷體"/>
              </w:rPr>
            </w:pPr>
            <w:r w:rsidRPr="00C85EDC">
              <w:rPr>
                <w:rFonts w:ascii="標楷體" w:eastAsia="標楷體" w:hAnsi="標楷體" w:hint="eastAsia"/>
              </w:rPr>
              <w:t>科目名稱</w:t>
            </w:r>
          </w:p>
        </w:tc>
        <w:tc>
          <w:tcPr>
            <w:tcW w:w="848" w:type="dxa"/>
            <w:vAlign w:val="center"/>
          </w:tcPr>
          <w:p w:rsidR="00C64F67" w:rsidRDefault="00C64F67" w:rsidP="0035268E">
            <w:pPr>
              <w:jc w:val="center"/>
              <w:rPr>
                <w:rFonts w:ascii="標楷體" w:eastAsia="標楷體" w:hAnsi="標楷體"/>
              </w:rPr>
            </w:pPr>
            <w:r w:rsidRPr="00C85EDC">
              <w:rPr>
                <w:rFonts w:ascii="標楷體" w:eastAsia="標楷體" w:hAnsi="標楷體" w:hint="eastAsia"/>
              </w:rPr>
              <w:t>審定</w:t>
            </w:r>
          </w:p>
          <w:p w:rsidR="00C64F67" w:rsidRPr="00C85EDC" w:rsidRDefault="00C64F67" w:rsidP="0035268E">
            <w:pPr>
              <w:jc w:val="center"/>
              <w:rPr>
                <w:rFonts w:ascii="標楷體" w:eastAsia="標楷體" w:hAnsi="標楷體"/>
              </w:rPr>
            </w:pPr>
            <w:r w:rsidRPr="00C85EDC">
              <w:rPr>
                <w:rFonts w:ascii="標楷體" w:eastAsia="標楷體" w:hAnsi="標楷體" w:hint="eastAsia"/>
              </w:rPr>
              <w:t>結果</w:t>
            </w:r>
          </w:p>
        </w:tc>
      </w:tr>
      <w:tr w:rsidR="002C711F" w:rsidRPr="00C85EDC" w:rsidTr="000A7D18">
        <w:tc>
          <w:tcPr>
            <w:tcW w:w="709" w:type="dxa"/>
          </w:tcPr>
          <w:p w:rsidR="002C711F" w:rsidRDefault="002C711F" w:rsidP="002C71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</w:t>
            </w:r>
          </w:p>
        </w:tc>
        <w:tc>
          <w:tcPr>
            <w:tcW w:w="1560" w:type="dxa"/>
          </w:tcPr>
          <w:p w:rsidR="002C711F" w:rsidRPr="00B201B5" w:rsidRDefault="00EA73B8" w:rsidP="002C711F">
            <w:r>
              <w:rPr>
                <w:rFonts w:ascii="標楷體" w:eastAsia="標楷體" w:hAnsi="標楷體" w:hint="eastAsia"/>
              </w:rPr>
              <w:t>公共行政與永續領導學程</w:t>
            </w:r>
          </w:p>
        </w:tc>
        <w:tc>
          <w:tcPr>
            <w:tcW w:w="1083" w:type="dxa"/>
          </w:tcPr>
          <w:p w:rsidR="002C711F" w:rsidRPr="00453B52" w:rsidRDefault="002C711F" w:rsidP="002C711F">
            <w:pPr>
              <w:spacing w:line="400" w:lineRule="exact"/>
              <w:rPr>
                <w:rFonts w:eastAsia="標楷體"/>
                <w:color w:val="000000"/>
              </w:rPr>
            </w:pPr>
            <w:r w:rsidRPr="00B201B5">
              <w:rPr>
                <w:rFonts w:ascii="標楷體" w:eastAsia="標楷體" w:hAnsi="標楷體" w:hint="eastAsia"/>
              </w:rPr>
              <w:t>PAIA20</w:t>
            </w:r>
            <w:r w:rsidRPr="00B201B5">
              <w:rPr>
                <w:rFonts w:ascii="標楷體" w:eastAsia="標楷體" w:hAnsi="標楷體"/>
              </w:rPr>
              <w:t>10</w:t>
            </w:r>
          </w:p>
        </w:tc>
        <w:tc>
          <w:tcPr>
            <w:tcW w:w="1480" w:type="dxa"/>
            <w:tcBorders>
              <w:right w:val="double" w:sz="4" w:space="0" w:color="auto"/>
            </w:tcBorders>
          </w:tcPr>
          <w:p w:rsidR="002C711F" w:rsidRPr="00B201B5" w:rsidRDefault="002C711F" w:rsidP="002C711F">
            <w:pPr>
              <w:spacing w:line="400" w:lineRule="exact"/>
              <w:rPr>
                <w:rFonts w:ascii="標楷體" w:eastAsia="標楷體" w:hAnsi="標楷體"/>
              </w:rPr>
            </w:pPr>
            <w:r w:rsidRPr="00B201B5">
              <w:rPr>
                <w:rFonts w:ascii="標楷體" w:eastAsia="標楷體" w:hAnsi="標楷體" w:hint="eastAsia"/>
              </w:rPr>
              <w:t>行政法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2C711F" w:rsidRDefault="002C711F" w:rsidP="002C711F">
            <w:r w:rsidRPr="00236438">
              <w:rPr>
                <w:rFonts w:ascii="標楷體" w:eastAsia="標楷體" w:hAnsi="標楷體" w:hint="eastAsia"/>
              </w:rPr>
              <w:t>110</w:t>
            </w:r>
            <w:r w:rsidRPr="00236438">
              <w:rPr>
                <w:rFonts w:ascii="標楷體" w:eastAsia="標楷體" w:hAnsi="標楷體"/>
              </w:rPr>
              <w:t>-</w:t>
            </w:r>
            <w:r w:rsidRPr="00236438">
              <w:rPr>
                <w:rFonts w:ascii="標楷體" w:eastAsia="標楷體" w:hAnsi="標楷體" w:hint="eastAsia"/>
              </w:rPr>
              <w:t>113</w:t>
            </w:r>
          </w:p>
        </w:tc>
        <w:tc>
          <w:tcPr>
            <w:tcW w:w="1554" w:type="dxa"/>
          </w:tcPr>
          <w:p w:rsidR="002C711F" w:rsidRDefault="0007505C" w:rsidP="002C71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行政管理學程</w:t>
            </w:r>
          </w:p>
        </w:tc>
        <w:tc>
          <w:tcPr>
            <w:tcW w:w="851" w:type="dxa"/>
          </w:tcPr>
          <w:p w:rsidR="002C711F" w:rsidRPr="00453B52" w:rsidRDefault="002C711F" w:rsidP="002C711F">
            <w:pPr>
              <w:spacing w:line="400" w:lineRule="exact"/>
              <w:rPr>
                <w:rFonts w:eastAsia="標楷體"/>
                <w:color w:val="000000"/>
              </w:rPr>
            </w:pPr>
            <w:r w:rsidRPr="00453B52">
              <w:rPr>
                <w:rFonts w:eastAsia="標楷體"/>
                <w:color w:val="000000"/>
              </w:rPr>
              <w:t>PA27B</w:t>
            </w:r>
          </w:p>
        </w:tc>
        <w:tc>
          <w:tcPr>
            <w:tcW w:w="1554" w:type="dxa"/>
          </w:tcPr>
          <w:p w:rsidR="002C711F" w:rsidRPr="00B201B5" w:rsidRDefault="002C711F" w:rsidP="002C711F">
            <w:pPr>
              <w:spacing w:line="400" w:lineRule="exact"/>
              <w:rPr>
                <w:rFonts w:ascii="標楷體" w:eastAsia="標楷體" w:hAnsi="標楷體"/>
              </w:rPr>
            </w:pPr>
            <w:r w:rsidRPr="00B201B5">
              <w:rPr>
                <w:rFonts w:ascii="標楷體" w:eastAsia="標楷體" w:hAnsi="標楷體" w:hint="eastAsia"/>
              </w:rPr>
              <w:t>行政法</w:t>
            </w:r>
          </w:p>
        </w:tc>
        <w:tc>
          <w:tcPr>
            <w:tcW w:w="848" w:type="dxa"/>
            <w:vAlign w:val="center"/>
          </w:tcPr>
          <w:p w:rsidR="002C711F" w:rsidRPr="009D101C" w:rsidRDefault="0007505C" w:rsidP="002C711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="002C711F" w:rsidRPr="009D101C">
              <w:rPr>
                <w:rFonts w:ascii="標楷體" w:eastAsia="標楷體" w:hAnsi="標楷體" w:hint="eastAsia"/>
              </w:rPr>
              <w:t>相同</w:t>
            </w:r>
          </w:p>
          <w:p w:rsidR="002C711F" w:rsidRDefault="002C711F" w:rsidP="002C711F">
            <w:pPr>
              <w:jc w:val="center"/>
              <w:rPr>
                <w:rFonts w:ascii="標楷體" w:eastAsia="標楷體" w:hAnsi="標楷體"/>
              </w:rPr>
            </w:pPr>
            <w:r w:rsidRPr="009D101C">
              <w:rPr>
                <w:rFonts w:ascii="標楷體" w:eastAsia="標楷體" w:hAnsi="標楷體" w:hint="eastAsia"/>
              </w:rPr>
              <w:t>□等同</w:t>
            </w:r>
          </w:p>
        </w:tc>
      </w:tr>
      <w:tr w:rsidR="002C711F" w:rsidRPr="00C85EDC" w:rsidTr="000A7D18">
        <w:tc>
          <w:tcPr>
            <w:tcW w:w="709" w:type="dxa"/>
          </w:tcPr>
          <w:p w:rsidR="002C711F" w:rsidRPr="00C85EDC" w:rsidRDefault="002C711F" w:rsidP="002C71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</w:t>
            </w:r>
          </w:p>
        </w:tc>
        <w:tc>
          <w:tcPr>
            <w:tcW w:w="1560" w:type="dxa"/>
          </w:tcPr>
          <w:p w:rsidR="002C711F" w:rsidRPr="00B201B5" w:rsidRDefault="00EA73B8" w:rsidP="002C71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公共行政與永續領導學程</w:t>
            </w:r>
          </w:p>
        </w:tc>
        <w:tc>
          <w:tcPr>
            <w:tcW w:w="1083" w:type="dxa"/>
          </w:tcPr>
          <w:p w:rsidR="002C711F" w:rsidRPr="00B201B5" w:rsidRDefault="002C711F" w:rsidP="002C711F">
            <w:pPr>
              <w:rPr>
                <w:rFonts w:ascii="標楷體" w:eastAsia="標楷體" w:hAnsi="標楷體"/>
              </w:rPr>
            </w:pPr>
            <w:r w:rsidRPr="00B201B5">
              <w:rPr>
                <w:rFonts w:ascii="標楷體" w:eastAsia="標楷體" w:hAnsi="標楷體" w:hint="eastAsia"/>
              </w:rPr>
              <w:t>PAIA20</w:t>
            </w:r>
            <w:r w:rsidRPr="00B201B5">
              <w:rPr>
                <w:rFonts w:ascii="標楷體" w:eastAsia="標楷體" w:hAnsi="標楷體"/>
              </w:rPr>
              <w:t>11</w:t>
            </w:r>
          </w:p>
        </w:tc>
        <w:tc>
          <w:tcPr>
            <w:tcW w:w="1480" w:type="dxa"/>
            <w:tcBorders>
              <w:right w:val="double" w:sz="4" w:space="0" w:color="auto"/>
            </w:tcBorders>
          </w:tcPr>
          <w:p w:rsidR="002C711F" w:rsidRPr="00B201B5" w:rsidRDefault="002C711F" w:rsidP="002C711F">
            <w:pPr>
              <w:spacing w:line="400" w:lineRule="exact"/>
              <w:rPr>
                <w:rFonts w:ascii="標楷體" w:eastAsia="標楷體" w:hAnsi="標楷體"/>
              </w:rPr>
            </w:pPr>
            <w:r w:rsidRPr="00B201B5">
              <w:rPr>
                <w:rFonts w:ascii="標楷體" w:eastAsia="標楷體" w:hAnsi="標楷體" w:hint="eastAsia"/>
              </w:rPr>
              <w:t>人力資源管理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2C711F" w:rsidRPr="00C85EDC" w:rsidRDefault="002C711F" w:rsidP="002C71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113</w:t>
            </w:r>
          </w:p>
        </w:tc>
        <w:tc>
          <w:tcPr>
            <w:tcW w:w="1554" w:type="dxa"/>
          </w:tcPr>
          <w:p w:rsidR="002C711F" w:rsidRPr="00C85EDC" w:rsidRDefault="00EA73B8" w:rsidP="002C71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行政管理學程</w:t>
            </w:r>
          </w:p>
        </w:tc>
        <w:tc>
          <w:tcPr>
            <w:tcW w:w="851" w:type="dxa"/>
          </w:tcPr>
          <w:p w:rsidR="002C711F" w:rsidRPr="00C85EDC" w:rsidRDefault="002C711F" w:rsidP="002C711F">
            <w:pPr>
              <w:rPr>
                <w:rFonts w:ascii="標楷體" w:eastAsia="標楷體" w:hAnsi="標楷體"/>
              </w:rPr>
            </w:pPr>
            <w:r w:rsidRPr="00453B52">
              <w:rPr>
                <w:rFonts w:eastAsia="標楷體"/>
                <w:color w:val="000000"/>
              </w:rPr>
              <w:t>PA37B</w:t>
            </w:r>
          </w:p>
        </w:tc>
        <w:tc>
          <w:tcPr>
            <w:tcW w:w="1554" w:type="dxa"/>
          </w:tcPr>
          <w:p w:rsidR="002C711F" w:rsidRPr="00C85EDC" w:rsidRDefault="002C711F" w:rsidP="002C71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公務人力資源管理</w:t>
            </w:r>
          </w:p>
        </w:tc>
        <w:tc>
          <w:tcPr>
            <w:tcW w:w="848" w:type="dxa"/>
            <w:vAlign w:val="center"/>
          </w:tcPr>
          <w:p w:rsidR="002C711F" w:rsidRPr="009D101C" w:rsidRDefault="002C711F" w:rsidP="002C711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D101C">
              <w:rPr>
                <w:rFonts w:ascii="標楷體" w:eastAsia="標楷體" w:hAnsi="標楷體" w:hint="eastAsia"/>
              </w:rPr>
              <w:t>□相同</w:t>
            </w:r>
          </w:p>
          <w:p w:rsidR="002C711F" w:rsidRPr="00C85EDC" w:rsidRDefault="002C711F" w:rsidP="002C711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Pr="009D101C">
              <w:rPr>
                <w:rFonts w:ascii="標楷體" w:eastAsia="標楷體" w:hAnsi="標楷體" w:hint="eastAsia"/>
              </w:rPr>
              <w:t>等同</w:t>
            </w:r>
          </w:p>
        </w:tc>
      </w:tr>
      <w:tr w:rsidR="002C711F" w:rsidTr="000A7D18">
        <w:tc>
          <w:tcPr>
            <w:tcW w:w="709" w:type="dxa"/>
          </w:tcPr>
          <w:p w:rsidR="002C711F" w:rsidRDefault="002C711F" w:rsidP="002C71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</w:t>
            </w:r>
          </w:p>
        </w:tc>
        <w:tc>
          <w:tcPr>
            <w:tcW w:w="1560" w:type="dxa"/>
          </w:tcPr>
          <w:p w:rsidR="002C711F" w:rsidRPr="00B201B5" w:rsidRDefault="00EA73B8" w:rsidP="002C71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公共行政與永續領導學程</w:t>
            </w:r>
          </w:p>
        </w:tc>
        <w:tc>
          <w:tcPr>
            <w:tcW w:w="1083" w:type="dxa"/>
          </w:tcPr>
          <w:p w:rsidR="002C711F" w:rsidRPr="00B201B5" w:rsidRDefault="002C711F" w:rsidP="002C711F">
            <w:pPr>
              <w:rPr>
                <w:rFonts w:ascii="標楷體" w:eastAsia="標楷體" w:hAnsi="標楷體"/>
              </w:rPr>
            </w:pPr>
            <w:r w:rsidRPr="00B201B5">
              <w:rPr>
                <w:rFonts w:ascii="標楷體" w:eastAsia="標楷體" w:hAnsi="標楷體" w:hint="eastAsia"/>
              </w:rPr>
              <w:t>PAIA</w:t>
            </w:r>
            <w:r w:rsidRPr="00B201B5">
              <w:rPr>
                <w:rFonts w:ascii="標楷體" w:eastAsia="標楷體" w:hAnsi="標楷體"/>
              </w:rPr>
              <w:t>2012</w:t>
            </w:r>
          </w:p>
        </w:tc>
        <w:tc>
          <w:tcPr>
            <w:tcW w:w="1480" w:type="dxa"/>
            <w:tcBorders>
              <w:right w:val="double" w:sz="4" w:space="0" w:color="auto"/>
            </w:tcBorders>
          </w:tcPr>
          <w:p w:rsidR="002C711F" w:rsidRPr="00B201B5" w:rsidRDefault="002C711F" w:rsidP="002C711F">
            <w:pPr>
              <w:spacing w:line="400" w:lineRule="exact"/>
              <w:rPr>
                <w:rFonts w:ascii="標楷體" w:eastAsia="標楷體" w:hAnsi="標楷體"/>
              </w:rPr>
            </w:pPr>
            <w:r w:rsidRPr="00B201B5">
              <w:rPr>
                <w:rFonts w:ascii="標楷體" w:eastAsia="標楷體" w:hAnsi="標楷體" w:hint="eastAsia"/>
              </w:rPr>
              <w:t>公共管理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2C711F" w:rsidRDefault="002C711F" w:rsidP="002C711F">
            <w:r w:rsidRPr="00236438">
              <w:rPr>
                <w:rFonts w:ascii="標楷體" w:eastAsia="標楷體" w:hAnsi="標楷體" w:hint="eastAsia"/>
              </w:rPr>
              <w:t>110</w:t>
            </w:r>
            <w:r w:rsidRPr="00236438">
              <w:rPr>
                <w:rFonts w:ascii="標楷體" w:eastAsia="標楷體" w:hAnsi="標楷體"/>
              </w:rPr>
              <w:t>-</w:t>
            </w:r>
            <w:r w:rsidRPr="00236438">
              <w:rPr>
                <w:rFonts w:ascii="標楷體" w:eastAsia="標楷體" w:hAnsi="標楷體" w:hint="eastAsia"/>
              </w:rPr>
              <w:t>113</w:t>
            </w:r>
          </w:p>
        </w:tc>
        <w:tc>
          <w:tcPr>
            <w:tcW w:w="1554" w:type="dxa"/>
          </w:tcPr>
          <w:p w:rsidR="002C711F" w:rsidRDefault="00EA73B8" w:rsidP="002C71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行政管理學程</w:t>
            </w:r>
          </w:p>
        </w:tc>
        <w:tc>
          <w:tcPr>
            <w:tcW w:w="851" w:type="dxa"/>
          </w:tcPr>
          <w:p w:rsidR="002C711F" w:rsidRPr="00453B52" w:rsidRDefault="002C711F" w:rsidP="002C711F">
            <w:pPr>
              <w:spacing w:line="400" w:lineRule="exact"/>
              <w:rPr>
                <w:rFonts w:eastAsia="標楷體"/>
                <w:color w:val="000000"/>
              </w:rPr>
            </w:pPr>
            <w:r w:rsidRPr="00453B52">
              <w:rPr>
                <w:rFonts w:eastAsia="標楷體"/>
                <w:color w:val="000000"/>
              </w:rPr>
              <w:t>PA34B</w:t>
            </w:r>
          </w:p>
        </w:tc>
        <w:tc>
          <w:tcPr>
            <w:tcW w:w="1554" w:type="dxa"/>
          </w:tcPr>
          <w:p w:rsidR="002C711F" w:rsidRPr="00B201B5" w:rsidRDefault="002C711F" w:rsidP="002C711F">
            <w:pPr>
              <w:spacing w:line="400" w:lineRule="exact"/>
              <w:rPr>
                <w:rFonts w:ascii="標楷體" w:eastAsia="標楷體" w:hAnsi="標楷體"/>
              </w:rPr>
            </w:pPr>
            <w:r w:rsidRPr="00B201B5">
              <w:rPr>
                <w:rFonts w:ascii="標楷體" w:eastAsia="標楷體" w:hAnsi="標楷體" w:hint="eastAsia"/>
              </w:rPr>
              <w:t>公共管理</w:t>
            </w:r>
          </w:p>
        </w:tc>
        <w:tc>
          <w:tcPr>
            <w:tcW w:w="848" w:type="dxa"/>
            <w:vAlign w:val="center"/>
          </w:tcPr>
          <w:p w:rsidR="002C711F" w:rsidRPr="009D101C" w:rsidRDefault="0007505C" w:rsidP="002C711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="002C711F" w:rsidRPr="009D101C">
              <w:rPr>
                <w:rFonts w:ascii="標楷體" w:eastAsia="標楷體" w:hAnsi="標楷體" w:hint="eastAsia"/>
              </w:rPr>
              <w:t>相同</w:t>
            </w:r>
          </w:p>
          <w:p w:rsidR="002C711F" w:rsidRDefault="002C711F" w:rsidP="002C711F">
            <w:pPr>
              <w:jc w:val="center"/>
              <w:rPr>
                <w:rFonts w:ascii="標楷體" w:eastAsia="標楷體" w:hAnsi="標楷體"/>
              </w:rPr>
            </w:pPr>
            <w:r w:rsidRPr="009D101C">
              <w:rPr>
                <w:rFonts w:ascii="標楷體" w:eastAsia="標楷體" w:hAnsi="標楷體" w:hint="eastAsia"/>
              </w:rPr>
              <w:t>□等同</w:t>
            </w:r>
          </w:p>
        </w:tc>
      </w:tr>
      <w:tr w:rsidR="002C711F" w:rsidTr="000A7D18">
        <w:tc>
          <w:tcPr>
            <w:tcW w:w="709" w:type="dxa"/>
          </w:tcPr>
          <w:p w:rsidR="002C711F" w:rsidRDefault="002C711F" w:rsidP="002C71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</w:t>
            </w:r>
          </w:p>
        </w:tc>
        <w:tc>
          <w:tcPr>
            <w:tcW w:w="1560" w:type="dxa"/>
          </w:tcPr>
          <w:p w:rsidR="002C711F" w:rsidRPr="00B201B5" w:rsidRDefault="00EA73B8" w:rsidP="002C71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公共行政與永續領導學程</w:t>
            </w:r>
          </w:p>
        </w:tc>
        <w:tc>
          <w:tcPr>
            <w:tcW w:w="1083" w:type="dxa"/>
          </w:tcPr>
          <w:p w:rsidR="002C711F" w:rsidRPr="00B201B5" w:rsidRDefault="002C711F" w:rsidP="002C711F">
            <w:pPr>
              <w:rPr>
                <w:rFonts w:ascii="標楷體" w:eastAsia="標楷體" w:hAnsi="標楷體"/>
              </w:rPr>
            </w:pPr>
            <w:r w:rsidRPr="00B201B5">
              <w:rPr>
                <w:rFonts w:ascii="標楷體" w:eastAsia="標楷體" w:hAnsi="標楷體" w:hint="eastAsia"/>
              </w:rPr>
              <w:t>PAIA</w:t>
            </w:r>
            <w:r w:rsidRPr="00B201B5">
              <w:rPr>
                <w:rFonts w:ascii="標楷體" w:eastAsia="標楷體" w:hAnsi="標楷體"/>
              </w:rPr>
              <w:t>201</w:t>
            </w:r>
            <w:r w:rsidRPr="00B201B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80" w:type="dxa"/>
            <w:tcBorders>
              <w:right w:val="double" w:sz="4" w:space="0" w:color="auto"/>
            </w:tcBorders>
          </w:tcPr>
          <w:p w:rsidR="002C711F" w:rsidRPr="00B201B5" w:rsidRDefault="002C711F" w:rsidP="002C711F">
            <w:pPr>
              <w:spacing w:line="400" w:lineRule="exact"/>
              <w:rPr>
                <w:rFonts w:ascii="標楷體" w:eastAsia="標楷體" w:hAnsi="標楷體"/>
              </w:rPr>
            </w:pPr>
            <w:r w:rsidRPr="00B201B5">
              <w:rPr>
                <w:rFonts w:ascii="標楷體" w:eastAsia="標楷體" w:hAnsi="標楷體" w:hint="eastAsia"/>
              </w:rPr>
              <w:t>刑法概要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2C711F" w:rsidRDefault="002C711F" w:rsidP="002C711F">
            <w:r w:rsidRPr="00236438">
              <w:rPr>
                <w:rFonts w:ascii="標楷體" w:eastAsia="標楷體" w:hAnsi="標楷體" w:hint="eastAsia"/>
              </w:rPr>
              <w:t>110</w:t>
            </w:r>
            <w:r w:rsidRPr="00236438">
              <w:rPr>
                <w:rFonts w:ascii="標楷體" w:eastAsia="標楷體" w:hAnsi="標楷體"/>
              </w:rPr>
              <w:t>-</w:t>
            </w:r>
            <w:r w:rsidRPr="00236438">
              <w:rPr>
                <w:rFonts w:ascii="標楷體" w:eastAsia="標楷體" w:hAnsi="標楷體" w:hint="eastAsia"/>
              </w:rPr>
              <w:t>113</w:t>
            </w:r>
          </w:p>
        </w:tc>
        <w:tc>
          <w:tcPr>
            <w:tcW w:w="1554" w:type="dxa"/>
          </w:tcPr>
          <w:p w:rsidR="002C711F" w:rsidRDefault="00F56854" w:rsidP="002C71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行政管理學程</w:t>
            </w:r>
          </w:p>
        </w:tc>
        <w:tc>
          <w:tcPr>
            <w:tcW w:w="851" w:type="dxa"/>
          </w:tcPr>
          <w:p w:rsidR="002C711F" w:rsidRPr="00453B52" w:rsidRDefault="002C711F" w:rsidP="002C711F">
            <w:pPr>
              <w:spacing w:line="400" w:lineRule="exact"/>
              <w:rPr>
                <w:rFonts w:eastAsia="標楷體"/>
                <w:color w:val="000000"/>
              </w:rPr>
            </w:pPr>
            <w:r w:rsidRPr="00453B52">
              <w:rPr>
                <w:rFonts w:eastAsia="標楷體"/>
                <w:color w:val="000000"/>
              </w:rPr>
              <w:t>PA26B</w:t>
            </w:r>
          </w:p>
        </w:tc>
        <w:tc>
          <w:tcPr>
            <w:tcW w:w="1554" w:type="dxa"/>
          </w:tcPr>
          <w:p w:rsidR="002C711F" w:rsidRPr="00B201B5" w:rsidRDefault="002C711F" w:rsidP="002C711F">
            <w:pPr>
              <w:spacing w:line="400" w:lineRule="exact"/>
              <w:rPr>
                <w:rFonts w:ascii="標楷體" w:eastAsia="標楷體" w:hAnsi="標楷體"/>
              </w:rPr>
            </w:pPr>
            <w:r w:rsidRPr="00B201B5">
              <w:rPr>
                <w:rFonts w:ascii="標楷體" w:eastAsia="標楷體" w:hAnsi="標楷體" w:hint="eastAsia"/>
              </w:rPr>
              <w:t>刑法概要</w:t>
            </w:r>
          </w:p>
        </w:tc>
        <w:tc>
          <w:tcPr>
            <w:tcW w:w="848" w:type="dxa"/>
            <w:vAlign w:val="center"/>
          </w:tcPr>
          <w:p w:rsidR="002C711F" w:rsidRPr="009D101C" w:rsidRDefault="0007505C" w:rsidP="002C711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="002C711F" w:rsidRPr="009D101C">
              <w:rPr>
                <w:rFonts w:ascii="標楷體" w:eastAsia="標楷體" w:hAnsi="標楷體" w:hint="eastAsia"/>
              </w:rPr>
              <w:t>相同</w:t>
            </w:r>
          </w:p>
          <w:p w:rsidR="002C711F" w:rsidRDefault="002C711F" w:rsidP="002C711F">
            <w:pPr>
              <w:jc w:val="center"/>
              <w:rPr>
                <w:rFonts w:ascii="標楷體" w:eastAsia="標楷體" w:hAnsi="標楷體"/>
              </w:rPr>
            </w:pPr>
            <w:r w:rsidRPr="009D101C">
              <w:rPr>
                <w:rFonts w:ascii="標楷體" w:eastAsia="標楷體" w:hAnsi="標楷體" w:hint="eastAsia"/>
              </w:rPr>
              <w:t>□等同</w:t>
            </w:r>
          </w:p>
        </w:tc>
      </w:tr>
      <w:tr w:rsidR="002C711F" w:rsidTr="000A7D18">
        <w:tc>
          <w:tcPr>
            <w:tcW w:w="709" w:type="dxa"/>
          </w:tcPr>
          <w:p w:rsidR="002C711F" w:rsidRDefault="002C711F" w:rsidP="002C71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</w:t>
            </w:r>
          </w:p>
        </w:tc>
        <w:tc>
          <w:tcPr>
            <w:tcW w:w="1560" w:type="dxa"/>
          </w:tcPr>
          <w:p w:rsidR="002C711F" w:rsidRPr="00B201B5" w:rsidRDefault="00EA73B8" w:rsidP="002C71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公共行政與永續領導學程</w:t>
            </w:r>
          </w:p>
        </w:tc>
        <w:tc>
          <w:tcPr>
            <w:tcW w:w="1083" w:type="dxa"/>
          </w:tcPr>
          <w:p w:rsidR="002C711F" w:rsidRPr="00B201B5" w:rsidRDefault="002C711F" w:rsidP="002C711F">
            <w:pPr>
              <w:rPr>
                <w:rFonts w:ascii="標楷體" w:eastAsia="標楷體" w:hAnsi="標楷體"/>
              </w:rPr>
            </w:pPr>
            <w:r w:rsidRPr="00B201B5">
              <w:rPr>
                <w:rFonts w:ascii="標楷體" w:eastAsia="標楷體" w:hAnsi="標楷體" w:hint="eastAsia"/>
              </w:rPr>
              <w:t>PAIA</w:t>
            </w:r>
            <w:r w:rsidRPr="00B201B5">
              <w:rPr>
                <w:rFonts w:ascii="標楷體" w:eastAsia="標楷體" w:hAnsi="標楷體"/>
              </w:rPr>
              <w:t>2014</w:t>
            </w:r>
          </w:p>
        </w:tc>
        <w:tc>
          <w:tcPr>
            <w:tcW w:w="1480" w:type="dxa"/>
            <w:tcBorders>
              <w:right w:val="double" w:sz="4" w:space="0" w:color="auto"/>
            </w:tcBorders>
          </w:tcPr>
          <w:p w:rsidR="002C711F" w:rsidRPr="00B201B5" w:rsidRDefault="002C711F" w:rsidP="002C711F">
            <w:pPr>
              <w:spacing w:line="400" w:lineRule="exact"/>
              <w:rPr>
                <w:rFonts w:ascii="標楷體" w:eastAsia="標楷體" w:hAnsi="標楷體"/>
              </w:rPr>
            </w:pPr>
            <w:r w:rsidRPr="00B201B5">
              <w:rPr>
                <w:rFonts w:ascii="標楷體" w:eastAsia="標楷體" w:hAnsi="標楷體" w:hint="eastAsia"/>
              </w:rPr>
              <w:t>地方政府與治理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2C711F" w:rsidRDefault="002C711F" w:rsidP="002C711F">
            <w:r w:rsidRPr="00236438">
              <w:rPr>
                <w:rFonts w:ascii="標楷體" w:eastAsia="標楷體" w:hAnsi="標楷體" w:hint="eastAsia"/>
              </w:rPr>
              <w:t>110</w:t>
            </w:r>
            <w:r w:rsidRPr="00236438">
              <w:rPr>
                <w:rFonts w:ascii="標楷體" w:eastAsia="標楷體" w:hAnsi="標楷體"/>
              </w:rPr>
              <w:t>-</w:t>
            </w:r>
            <w:r w:rsidRPr="00236438">
              <w:rPr>
                <w:rFonts w:ascii="標楷體" w:eastAsia="標楷體" w:hAnsi="標楷體" w:hint="eastAsia"/>
              </w:rPr>
              <w:t>113</w:t>
            </w:r>
          </w:p>
        </w:tc>
        <w:tc>
          <w:tcPr>
            <w:tcW w:w="1554" w:type="dxa"/>
          </w:tcPr>
          <w:p w:rsidR="002C711F" w:rsidRDefault="00F56854" w:rsidP="002C71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行政管理學程</w:t>
            </w:r>
          </w:p>
        </w:tc>
        <w:tc>
          <w:tcPr>
            <w:tcW w:w="851" w:type="dxa"/>
          </w:tcPr>
          <w:p w:rsidR="002C711F" w:rsidRPr="00453B52" w:rsidRDefault="002C711F" w:rsidP="002C711F">
            <w:pPr>
              <w:spacing w:line="400" w:lineRule="exact"/>
              <w:rPr>
                <w:rFonts w:eastAsia="標楷體"/>
                <w:color w:val="000000"/>
              </w:rPr>
            </w:pPr>
            <w:r w:rsidRPr="00453B52">
              <w:rPr>
                <w:rFonts w:eastAsia="標楷體"/>
                <w:color w:val="000000"/>
              </w:rPr>
              <w:t>PA40B</w:t>
            </w:r>
          </w:p>
        </w:tc>
        <w:tc>
          <w:tcPr>
            <w:tcW w:w="1554" w:type="dxa"/>
          </w:tcPr>
          <w:p w:rsidR="002C711F" w:rsidRDefault="002C711F" w:rsidP="002C711F">
            <w:pPr>
              <w:rPr>
                <w:rFonts w:ascii="標楷體" w:eastAsia="標楷體" w:hAnsi="標楷體"/>
              </w:rPr>
            </w:pPr>
            <w:r w:rsidRPr="00B201B5">
              <w:rPr>
                <w:rFonts w:ascii="標楷體" w:eastAsia="標楷體" w:hAnsi="標楷體" w:hint="eastAsia"/>
              </w:rPr>
              <w:t>地方政府與治理</w:t>
            </w:r>
          </w:p>
        </w:tc>
        <w:tc>
          <w:tcPr>
            <w:tcW w:w="848" w:type="dxa"/>
            <w:vAlign w:val="center"/>
          </w:tcPr>
          <w:p w:rsidR="002C711F" w:rsidRPr="009D101C" w:rsidRDefault="0007505C" w:rsidP="002C711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="002C711F" w:rsidRPr="009D101C">
              <w:rPr>
                <w:rFonts w:ascii="標楷體" w:eastAsia="標楷體" w:hAnsi="標楷體" w:hint="eastAsia"/>
              </w:rPr>
              <w:t>相同</w:t>
            </w:r>
          </w:p>
          <w:p w:rsidR="002C711F" w:rsidRDefault="002C711F" w:rsidP="002C711F">
            <w:pPr>
              <w:jc w:val="center"/>
              <w:rPr>
                <w:rFonts w:ascii="標楷體" w:eastAsia="標楷體" w:hAnsi="標楷體"/>
              </w:rPr>
            </w:pPr>
            <w:r w:rsidRPr="009D101C">
              <w:rPr>
                <w:rFonts w:ascii="標楷體" w:eastAsia="標楷體" w:hAnsi="標楷體" w:hint="eastAsia"/>
              </w:rPr>
              <w:t>□等同</w:t>
            </w:r>
          </w:p>
        </w:tc>
      </w:tr>
      <w:tr w:rsidR="002C711F" w:rsidTr="000A7D18">
        <w:tc>
          <w:tcPr>
            <w:tcW w:w="709" w:type="dxa"/>
          </w:tcPr>
          <w:p w:rsidR="002C711F" w:rsidRDefault="002C711F" w:rsidP="002C71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</w:t>
            </w:r>
          </w:p>
        </w:tc>
        <w:tc>
          <w:tcPr>
            <w:tcW w:w="1560" w:type="dxa"/>
          </w:tcPr>
          <w:p w:rsidR="002C711F" w:rsidRPr="00B201B5" w:rsidRDefault="00EA73B8" w:rsidP="002C71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公共行政與永續領導學程</w:t>
            </w:r>
          </w:p>
        </w:tc>
        <w:tc>
          <w:tcPr>
            <w:tcW w:w="1083" w:type="dxa"/>
          </w:tcPr>
          <w:p w:rsidR="002C711F" w:rsidRPr="00B201B5" w:rsidRDefault="002C711F" w:rsidP="002C711F">
            <w:pPr>
              <w:rPr>
                <w:rFonts w:ascii="標楷體" w:eastAsia="標楷體" w:hAnsi="標楷體"/>
              </w:rPr>
            </w:pPr>
            <w:r w:rsidRPr="00B201B5">
              <w:rPr>
                <w:rFonts w:ascii="標楷體" w:eastAsia="標楷體" w:hAnsi="標楷體" w:hint="eastAsia"/>
              </w:rPr>
              <w:t>PAIA30</w:t>
            </w:r>
            <w:r w:rsidRPr="00B201B5">
              <w:rPr>
                <w:rFonts w:ascii="標楷體" w:eastAsia="標楷體" w:hAnsi="標楷體"/>
              </w:rPr>
              <w:t>04</w:t>
            </w:r>
          </w:p>
          <w:p w:rsidR="002C711F" w:rsidRPr="00B201B5" w:rsidRDefault="002C711F" w:rsidP="002C711F">
            <w:pPr>
              <w:rPr>
                <w:rFonts w:ascii="標楷體" w:eastAsia="標楷體" w:hAnsi="標楷體"/>
              </w:rPr>
            </w:pPr>
          </w:p>
        </w:tc>
        <w:tc>
          <w:tcPr>
            <w:tcW w:w="1480" w:type="dxa"/>
            <w:tcBorders>
              <w:right w:val="double" w:sz="4" w:space="0" w:color="auto"/>
            </w:tcBorders>
          </w:tcPr>
          <w:p w:rsidR="002C711F" w:rsidRPr="00B201B5" w:rsidRDefault="002C711F" w:rsidP="002C711F">
            <w:pPr>
              <w:spacing w:line="400" w:lineRule="exact"/>
              <w:rPr>
                <w:rFonts w:ascii="標楷體" w:eastAsia="標楷體" w:hAnsi="標楷體"/>
              </w:rPr>
            </w:pPr>
            <w:r w:rsidRPr="00B201B5">
              <w:rPr>
                <w:rFonts w:ascii="標楷體" w:eastAsia="標楷體" w:hAnsi="標楷體" w:hint="eastAsia"/>
              </w:rPr>
              <w:t>應用文與專業行政實務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2C711F" w:rsidRDefault="002C711F" w:rsidP="002C711F">
            <w:r w:rsidRPr="00236438">
              <w:rPr>
                <w:rFonts w:ascii="標楷體" w:eastAsia="標楷體" w:hAnsi="標楷體" w:hint="eastAsia"/>
              </w:rPr>
              <w:t>110</w:t>
            </w:r>
            <w:r w:rsidRPr="00236438">
              <w:rPr>
                <w:rFonts w:ascii="標楷體" w:eastAsia="標楷體" w:hAnsi="標楷體"/>
              </w:rPr>
              <w:t>-</w:t>
            </w:r>
            <w:r w:rsidRPr="00236438">
              <w:rPr>
                <w:rFonts w:ascii="標楷體" w:eastAsia="標楷體" w:hAnsi="標楷體" w:hint="eastAsia"/>
              </w:rPr>
              <w:t>113</w:t>
            </w:r>
          </w:p>
        </w:tc>
        <w:tc>
          <w:tcPr>
            <w:tcW w:w="1554" w:type="dxa"/>
          </w:tcPr>
          <w:p w:rsidR="002C711F" w:rsidRDefault="00F56854" w:rsidP="002C71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行政管理學程</w:t>
            </w:r>
          </w:p>
        </w:tc>
        <w:tc>
          <w:tcPr>
            <w:tcW w:w="851" w:type="dxa"/>
          </w:tcPr>
          <w:p w:rsidR="002C711F" w:rsidRPr="00453B52" w:rsidRDefault="002C711F" w:rsidP="002C711F">
            <w:pPr>
              <w:spacing w:line="400" w:lineRule="exact"/>
              <w:rPr>
                <w:rFonts w:eastAsia="標楷體"/>
                <w:color w:val="000000"/>
              </w:rPr>
            </w:pPr>
            <w:r w:rsidRPr="00453B52">
              <w:rPr>
                <w:rFonts w:eastAsia="標楷體"/>
                <w:color w:val="000000"/>
              </w:rPr>
              <w:t>PA38B</w:t>
            </w:r>
          </w:p>
        </w:tc>
        <w:tc>
          <w:tcPr>
            <w:tcW w:w="1554" w:type="dxa"/>
          </w:tcPr>
          <w:p w:rsidR="002C711F" w:rsidRDefault="002C711F" w:rsidP="002C711F">
            <w:pPr>
              <w:rPr>
                <w:rFonts w:ascii="標楷體" w:eastAsia="標楷體" w:hAnsi="標楷體"/>
              </w:rPr>
            </w:pPr>
            <w:r w:rsidRPr="00EA5370">
              <w:rPr>
                <w:rFonts w:ascii="標楷體" w:eastAsia="標楷體" w:hAnsi="標楷體"/>
              </w:rPr>
              <w:t>應用文與專業行政</w:t>
            </w:r>
          </w:p>
        </w:tc>
        <w:tc>
          <w:tcPr>
            <w:tcW w:w="848" w:type="dxa"/>
            <w:vAlign w:val="center"/>
          </w:tcPr>
          <w:p w:rsidR="002C711F" w:rsidRPr="009D101C" w:rsidRDefault="002C711F" w:rsidP="002C711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D101C">
              <w:rPr>
                <w:rFonts w:ascii="標楷體" w:eastAsia="標楷體" w:hAnsi="標楷體" w:hint="eastAsia"/>
              </w:rPr>
              <w:t>□相同</w:t>
            </w:r>
          </w:p>
          <w:p w:rsidR="002C711F" w:rsidRDefault="002C711F" w:rsidP="002C711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Pr="009D101C">
              <w:rPr>
                <w:rFonts w:ascii="標楷體" w:eastAsia="標楷體" w:hAnsi="標楷體" w:hint="eastAsia"/>
              </w:rPr>
              <w:t>等同</w:t>
            </w:r>
          </w:p>
        </w:tc>
      </w:tr>
      <w:tr w:rsidR="002C711F" w:rsidTr="000A7D18">
        <w:tc>
          <w:tcPr>
            <w:tcW w:w="709" w:type="dxa"/>
          </w:tcPr>
          <w:p w:rsidR="002C711F" w:rsidRDefault="002C711F" w:rsidP="002C71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</w:t>
            </w:r>
          </w:p>
        </w:tc>
        <w:tc>
          <w:tcPr>
            <w:tcW w:w="1560" w:type="dxa"/>
          </w:tcPr>
          <w:p w:rsidR="002C711F" w:rsidRPr="00B201B5" w:rsidRDefault="00EA73B8" w:rsidP="002C71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公共行政與永續領導學程</w:t>
            </w:r>
          </w:p>
        </w:tc>
        <w:tc>
          <w:tcPr>
            <w:tcW w:w="1083" w:type="dxa"/>
          </w:tcPr>
          <w:p w:rsidR="002C711F" w:rsidRPr="00B201B5" w:rsidRDefault="002C711F" w:rsidP="002C711F">
            <w:pPr>
              <w:rPr>
                <w:rFonts w:ascii="標楷體" w:eastAsia="標楷體" w:hAnsi="標楷體"/>
              </w:rPr>
            </w:pPr>
            <w:r w:rsidRPr="00B201B5">
              <w:rPr>
                <w:rFonts w:ascii="標楷體" w:eastAsia="標楷體" w:hAnsi="標楷體" w:hint="eastAsia"/>
              </w:rPr>
              <w:t>PAIA30</w:t>
            </w:r>
            <w:r w:rsidRPr="00B201B5">
              <w:rPr>
                <w:rFonts w:ascii="標楷體" w:eastAsia="標楷體" w:hAnsi="標楷體"/>
              </w:rPr>
              <w:t>08</w:t>
            </w:r>
          </w:p>
        </w:tc>
        <w:tc>
          <w:tcPr>
            <w:tcW w:w="1480" w:type="dxa"/>
            <w:tcBorders>
              <w:right w:val="double" w:sz="4" w:space="0" w:color="auto"/>
            </w:tcBorders>
          </w:tcPr>
          <w:p w:rsidR="002C711F" w:rsidRPr="00B201B5" w:rsidRDefault="002C711F" w:rsidP="002C711F">
            <w:pPr>
              <w:spacing w:line="400" w:lineRule="exact"/>
              <w:rPr>
                <w:rFonts w:ascii="標楷體" w:eastAsia="標楷體" w:hAnsi="標楷體"/>
              </w:rPr>
            </w:pPr>
            <w:r w:rsidRPr="00B201B5">
              <w:rPr>
                <w:rFonts w:ascii="標楷體" w:eastAsia="標楷體" w:hAnsi="標楷體" w:hint="eastAsia"/>
              </w:rPr>
              <w:t>政策行銷與管理實務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2C711F" w:rsidRDefault="002C711F" w:rsidP="002C711F">
            <w:r w:rsidRPr="00236438">
              <w:rPr>
                <w:rFonts w:ascii="標楷體" w:eastAsia="標楷體" w:hAnsi="標楷體" w:hint="eastAsia"/>
              </w:rPr>
              <w:t>110</w:t>
            </w:r>
            <w:r w:rsidRPr="00236438">
              <w:rPr>
                <w:rFonts w:ascii="標楷體" w:eastAsia="標楷體" w:hAnsi="標楷體"/>
              </w:rPr>
              <w:t>-</w:t>
            </w:r>
            <w:r w:rsidRPr="00236438">
              <w:rPr>
                <w:rFonts w:ascii="標楷體" w:eastAsia="標楷體" w:hAnsi="標楷體" w:hint="eastAsia"/>
              </w:rPr>
              <w:t>113</w:t>
            </w:r>
          </w:p>
        </w:tc>
        <w:tc>
          <w:tcPr>
            <w:tcW w:w="1554" w:type="dxa"/>
          </w:tcPr>
          <w:p w:rsidR="002C711F" w:rsidRDefault="00AD7576" w:rsidP="002C71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行政管理學程</w:t>
            </w:r>
          </w:p>
        </w:tc>
        <w:tc>
          <w:tcPr>
            <w:tcW w:w="851" w:type="dxa"/>
          </w:tcPr>
          <w:p w:rsidR="002C711F" w:rsidRDefault="002C711F" w:rsidP="002C711F">
            <w:pPr>
              <w:rPr>
                <w:rFonts w:ascii="標楷體" w:eastAsia="標楷體" w:hAnsi="標楷體"/>
              </w:rPr>
            </w:pPr>
            <w:r w:rsidRPr="00453B52">
              <w:rPr>
                <w:rFonts w:eastAsia="標楷體"/>
                <w:color w:val="000000"/>
              </w:rPr>
              <w:t>PA23D</w:t>
            </w:r>
          </w:p>
        </w:tc>
        <w:tc>
          <w:tcPr>
            <w:tcW w:w="1554" w:type="dxa"/>
          </w:tcPr>
          <w:p w:rsidR="002C711F" w:rsidRDefault="002C711F" w:rsidP="002C711F">
            <w:pPr>
              <w:rPr>
                <w:rFonts w:ascii="標楷體" w:eastAsia="標楷體" w:hAnsi="標楷體"/>
              </w:rPr>
            </w:pPr>
            <w:r w:rsidRPr="000B0EFF">
              <w:rPr>
                <w:rFonts w:ascii="標楷體" w:eastAsia="標楷體" w:hAnsi="標楷體"/>
              </w:rPr>
              <w:t>政策行銷與管理</w:t>
            </w:r>
          </w:p>
        </w:tc>
        <w:tc>
          <w:tcPr>
            <w:tcW w:w="848" w:type="dxa"/>
            <w:vAlign w:val="center"/>
          </w:tcPr>
          <w:p w:rsidR="002C711F" w:rsidRPr="009D101C" w:rsidRDefault="002C711F" w:rsidP="002C711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D101C">
              <w:rPr>
                <w:rFonts w:ascii="標楷體" w:eastAsia="標楷體" w:hAnsi="標楷體" w:hint="eastAsia"/>
              </w:rPr>
              <w:t>□相同</w:t>
            </w:r>
          </w:p>
          <w:p w:rsidR="002C711F" w:rsidRDefault="002C711F" w:rsidP="002C711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Pr="009D101C">
              <w:rPr>
                <w:rFonts w:ascii="標楷體" w:eastAsia="標楷體" w:hAnsi="標楷體" w:hint="eastAsia"/>
              </w:rPr>
              <w:t>等同</w:t>
            </w:r>
          </w:p>
        </w:tc>
      </w:tr>
      <w:tr w:rsidR="002C711F" w:rsidTr="000A7D18">
        <w:tc>
          <w:tcPr>
            <w:tcW w:w="709" w:type="dxa"/>
          </w:tcPr>
          <w:p w:rsidR="002C711F" w:rsidRDefault="002C711F" w:rsidP="002C71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</w:t>
            </w:r>
          </w:p>
        </w:tc>
        <w:tc>
          <w:tcPr>
            <w:tcW w:w="1560" w:type="dxa"/>
          </w:tcPr>
          <w:p w:rsidR="002C711F" w:rsidRDefault="00EA73B8" w:rsidP="002C71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公共行政與永續領導學程</w:t>
            </w:r>
          </w:p>
          <w:p w:rsidR="00F56854" w:rsidRPr="00B201B5" w:rsidRDefault="00F56854" w:rsidP="002C71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國際事務與智慧行銷學程</w:t>
            </w:r>
          </w:p>
        </w:tc>
        <w:tc>
          <w:tcPr>
            <w:tcW w:w="1083" w:type="dxa"/>
          </w:tcPr>
          <w:p w:rsidR="002C711F" w:rsidRPr="00B201B5" w:rsidRDefault="002C711F" w:rsidP="002C711F">
            <w:pPr>
              <w:rPr>
                <w:rFonts w:ascii="標楷體" w:eastAsia="標楷體" w:hAnsi="標楷體"/>
              </w:rPr>
            </w:pPr>
            <w:r w:rsidRPr="00B201B5">
              <w:rPr>
                <w:rFonts w:ascii="標楷體" w:eastAsia="標楷體" w:hAnsi="標楷體" w:hint="eastAsia"/>
              </w:rPr>
              <w:t>PAIA40</w:t>
            </w:r>
            <w:r w:rsidRPr="00B201B5">
              <w:rPr>
                <w:rFonts w:ascii="標楷體" w:eastAsia="標楷體" w:hAnsi="標楷體"/>
              </w:rPr>
              <w:t>01</w:t>
            </w:r>
          </w:p>
        </w:tc>
        <w:tc>
          <w:tcPr>
            <w:tcW w:w="1480" w:type="dxa"/>
            <w:tcBorders>
              <w:right w:val="double" w:sz="4" w:space="0" w:color="auto"/>
            </w:tcBorders>
          </w:tcPr>
          <w:p w:rsidR="002C711F" w:rsidRPr="00B201B5" w:rsidRDefault="002C711F" w:rsidP="002C711F">
            <w:pPr>
              <w:spacing w:line="400" w:lineRule="exact"/>
              <w:rPr>
                <w:rFonts w:ascii="標楷體" w:eastAsia="標楷體" w:hAnsi="標楷體"/>
              </w:rPr>
            </w:pPr>
            <w:r w:rsidRPr="00B201B5">
              <w:rPr>
                <w:rFonts w:ascii="標楷體" w:eastAsia="標楷體" w:hAnsi="標楷體" w:hint="eastAsia"/>
              </w:rPr>
              <w:t>專題製作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2C711F" w:rsidRDefault="002C711F" w:rsidP="002C711F">
            <w:r w:rsidRPr="00236438">
              <w:rPr>
                <w:rFonts w:ascii="標楷體" w:eastAsia="標楷體" w:hAnsi="標楷體" w:hint="eastAsia"/>
              </w:rPr>
              <w:t>110</w:t>
            </w:r>
            <w:r w:rsidRPr="00236438">
              <w:rPr>
                <w:rFonts w:ascii="標楷體" w:eastAsia="標楷體" w:hAnsi="標楷體"/>
              </w:rPr>
              <w:t>-</w:t>
            </w:r>
            <w:r w:rsidRPr="00236438">
              <w:rPr>
                <w:rFonts w:ascii="標楷體" w:eastAsia="標楷體" w:hAnsi="標楷體" w:hint="eastAsia"/>
              </w:rPr>
              <w:t>113</w:t>
            </w:r>
          </w:p>
        </w:tc>
        <w:tc>
          <w:tcPr>
            <w:tcW w:w="1554" w:type="dxa"/>
          </w:tcPr>
          <w:p w:rsidR="002C711F" w:rsidRDefault="00F56854" w:rsidP="002C71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行政管理學程</w:t>
            </w:r>
          </w:p>
          <w:p w:rsidR="00F56854" w:rsidRDefault="00F56854" w:rsidP="002C71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國際與兩岸事務學程</w:t>
            </w:r>
          </w:p>
        </w:tc>
        <w:tc>
          <w:tcPr>
            <w:tcW w:w="851" w:type="dxa"/>
          </w:tcPr>
          <w:p w:rsidR="002C711F" w:rsidRPr="00453B52" w:rsidRDefault="002C711F" w:rsidP="002C711F">
            <w:pPr>
              <w:spacing w:line="400" w:lineRule="exact"/>
              <w:rPr>
                <w:rFonts w:eastAsia="標楷體"/>
                <w:color w:val="000000"/>
              </w:rPr>
            </w:pPr>
            <w:r w:rsidRPr="00453B52">
              <w:rPr>
                <w:rFonts w:eastAsia="標楷體"/>
                <w:color w:val="000000"/>
              </w:rPr>
              <w:t>PA33Y</w:t>
            </w:r>
          </w:p>
        </w:tc>
        <w:tc>
          <w:tcPr>
            <w:tcW w:w="1554" w:type="dxa"/>
          </w:tcPr>
          <w:p w:rsidR="002C711F" w:rsidRPr="00B201B5" w:rsidRDefault="002C711F" w:rsidP="002C711F">
            <w:pPr>
              <w:spacing w:line="400" w:lineRule="exact"/>
              <w:rPr>
                <w:rFonts w:ascii="標楷體" w:eastAsia="標楷體" w:hAnsi="標楷體"/>
              </w:rPr>
            </w:pPr>
            <w:r w:rsidRPr="00B201B5">
              <w:rPr>
                <w:rFonts w:ascii="標楷體" w:eastAsia="標楷體" w:hAnsi="標楷體" w:hint="eastAsia"/>
              </w:rPr>
              <w:t>專題製作</w:t>
            </w:r>
          </w:p>
        </w:tc>
        <w:tc>
          <w:tcPr>
            <w:tcW w:w="848" w:type="dxa"/>
            <w:vAlign w:val="center"/>
          </w:tcPr>
          <w:p w:rsidR="002C711F" w:rsidRPr="009D101C" w:rsidRDefault="0007505C" w:rsidP="002C711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="002C711F" w:rsidRPr="009D101C">
              <w:rPr>
                <w:rFonts w:ascii="標楷體" w:eastAsia="標楷體" w:hAnsi="標楷體" w:hint="eastAsia"/>
              </w:rPr>
              <w:t>相同</w:t>
            </w:r>
          </w:p>
          <w:p w:rsidR="002C711F" w:rsidRDefault="002C711F" w:rsidP="002C711F">
            <w:pPr>
              <w:jc w:val="center"/>
              <w:rPr>
                <w:rFonts w:ascii="標楷體" w:eastAsia="標楷體" w:hAnsi="標楷體"/>
              </w:rPr>
            </w:pPr>
            <w:r w:rsidRPr="009D101C">
              <w:rPr>
                <w:rFonts w:ascii="標楷體" w:eastAsia="標楷體" w:hAnsi="標楷體" w:hint="eastAsia"/>
              </w:rPr>
              <w:t>□等同</w:t>
            </w:r>
          </w:p>
        </w:tc>
      </w:tr>
      <w:tr w:rsidR="002C711F" w:rsidTr="000A7D18">
        <w:tc>
          <w:tcPr>
            <w:tcW w:w="709" w:type="dxa"/>
          </w:tcPr>
          <w:p w:rsidR="002C711F" w:rsidRDefault="002C711F" w:rsidP="002C71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</w:t>
            </w:r>
          </w:p>
        </w:tc>
        <w:tc>
          <w:tcPr>
            <w:tcW w:w="1560" w:type="dxa"/>
          </w:tcPr>
          <w:p w:rsidR="002C711F" w:rsidRPr="00B201B5" w:rsidRDefault="00AD7576" w:rsidP="002C71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國際事務與智慧行銷學程</w:t>
            </w:r>
          </w:p>
        </w:tc>
        <w:tc>
          <w:tcPr>
            <w:tcW w:w="1083" w:type="dxa"/>
          </w:tcPr>
          <w:p w:rsidR="002C711F" w:rsidRPr="00B201B5" w:rsidRDefault="002C711F" w:rsidP="002C711F">
            <w:pPr>
              <w:rPr>
                <w:rFonts w:ascii="標楷體" w:eastAsia="標楷體" w:hAnsi="標楷體"/>
              </w:rPr>
            </w:pPr>
            <w:r w:rsidRPr="00B201B5">
              <w:rPr>
                <w:rFonts w:ascii="標楷體" w:eastAsia="標楷體" w:hAnsi="標楷體" w:hint="eastAsia"/>
              </w:rPr>
              <w:t>PAIA20</w:t>
            </w:r>
            <w:r w:rsidRPr="00B201B5">
              <w:rPr>
                <w:rFonts w:ascii="標楷體" w:eastAsia="標楷體" w:hAnsi="標楷體"/>
              </w:rPr>
              <w:t>15</w:t>
            </w:r>
          </w:p>
        </w:tc>
        <w:tc>
          <w:tcPr>
            <w:tcW w:w="1480" w:type="dxa"/>
            <w:tcBorders>
              <w:right w:val="double" w:sz="4" w:space="0" w:color="auto"/>
            </w:tcBorders>
          </w:tcPr>
          <w:p w:rsidR="002C711F" w:rsidRPr="00B201B5" w:rsidRDefault="002C711F" w:rsidP="002C711F">
            <w:pPr>
              <w:spacing w:line="400" w:lineRule="exact"/>
              <w:rPr>
                <w:rFonts w:ascii="標楷體" w:eastAsia="標楷體" w:hAnsi="標楷體"/>
              </w:rPr>
            </w:pPr>
            <w:r w:rsidRPr="00B201B5">
              <w:rPr>
                <w:rFonts w:ascii="標楷體" w:eastAsia="標楷體" w:hAnsi="標楷體" w:hint="eastAsia"/>
              </w:rPr>
              <w:t>國際政治經濟學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2C711F" w:rsidRDefault="002C711F" w:rsidP="002C711F">
            <w:r w:rsidRPr="00236438">
              <w:rPr>
                <w:rFonts w:ascii="標楷體" w:eastAsia="標楷體" w:hAnsi="標楷體" w:hint="eastAsia"/>
              </w:rPr>
              <w:t>110</w:t>
            </w:r>
            <w:r w:rsidRPr="00236438">
              <w:rPr>
                <w:rFonts w:ascii="標楷體" w:eastAsia="標楷體" w:hAnsi="標楷體"/>
              </w:rPr>
              <w:t>-</w:t>
            </w:r>
            <w:r w:rsidRPr="00236438">
              <w:rPr>
                <w:rFonts w:ascii="標楷體" w:eastAsia="標楷體" w:hAnsi="標楷體" w:hint="eastAsia"/>
              </w:rPr>
              <w:t>113</w:t>
            </w:r>
          </w:p>
        </w:tc>
        <w:tc>
          <w:tcPr>
            <w:tcW w:w="1554" w:type="dxa"/>
          </w:tcPr>
          <w:p w:rsidR="002C711F" w:rsidRDefault="00AD7576" w:rsidP="002C71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國際與兩岸事務學程</w:t>
            </w:r>
          </w:p>
        </w:tc>
        <w:tc>
          <w:tcPr>
            <w:tcW w:w="851" w:type="dxa"/>
          </w:tcPr>
          <w:p w:rsidR="002C711F" w:rsidRPr="00453B52" w:rsidRDefault="002C711F" w:rsidP="002C711F">
            <w:pPr>
              <w:spacing w:line="400" w:lineRule="exact"/>
              <w:rPr>
                <w:rFonts w:eastAsia="標楷體"/>
                <w:color w:val="000000"/>
              </w:rPr>
            </w:pPr>
            <w:r w:rsidRPr="00453B52">
              <w:rPr>
                <w:rFonts w:eastAsia="標楷體"/>
                <w:color w:val="000000"/>
              </w:rPr>
              <w:t>PA26C</w:t>
            </w:r>
          </w:p>
        </w:tc>
        <w:tc>
          <w:tcPr>
            <w:tcW w:w="1554" w:type="dxa"/>
          </w:tcPr>
          <w:p w:rsidR="002C711F" w:rsidRPr="00B201B5" w:rsidRDefault="002C711F" w:rsidP="002C711F">
            <w:pPr>
              <w:spacing w:line="400" w:lineRule="exact"/>
              <w:rPr>
                <w:rFonts w:ascii="標楷體" w:eastAsia="標楷體" w:hAnsi="標楷體"/>
              </w:rPr>
            </w:pPr>
            <w:r w:rsidRPr="00B201B5">
              <w:rPr>
                <w:rFonts w:ascii="標楷體" w:eastAsia="標楷體" w:hAnsi="標楷體" w:hint="eastAsia"/>
              </w:rPr>
              <w:t>國際政治經濟學</w:t>
            </w:r>
          </w:p>
        </w:tc>
        <w:tc>
          <w:tcPr>
            <w:tcW w:w="848" w:type="dxa"/>
            <w:vAlign w:val="center"/>
          </w:tcPr>
          <w:p w:rsidR="002C711F" w:rsidRPr="009D101C" w:rsidRDefault="0007505C" w:rsidP="002C711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="002C711F" w:rsidRPr="009D101C">
              <w:rPr>
                <w:rFonts w:ascii="標楷體" w:eastAsia="標楷體" w:hAnsi="標楷體" w:hint="eastAsia"/>
              </w:rPr>
              <w:t>相同</w:t>
            </w:r>
          </w:p>
          <w:p w:rsidR="002C711F" w:rsidRDefault="002C711F" w:rsidP="002C711F">
            <w:pPr>
              <w:jc w:val="center"/>
              <w:rPr>
                <w:rFonts w:ascii="標楷體" w:eastAsia="標楷體" w:hAnsi="標楷體"/>
              </w:rPr>
            </w:pPr>
            <w:r w:rsidRPr="009D101C">
              <w:rPr>
                <w:rFonts w:ascii="標楷體" w:eastAsia="標楷體" w:hAnsi="標楷體" w:hint="eastAsia"/>
              </w:rPr>
              <w:t>□等同</w:t>
            </w:r>
          </w:p>
        </w:tc>
      </w:tr>
      <w:tr w:rsidR="002C711F" w:rsidTr="000A7D18">
        <w:tc>
          <w:tcPr>
            <w:tcW w:w="709" w:type="dxa"/>
          </w:tcPr>
          <w:p w:rsidR="002C711F" w:rsidRDefault="002C711F" w:rsidP="002C71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</w:t>
            </w:r>
          </w:p>
        </w:tc>
        <w:tc>
          <w:tcPr>
            <w:tcW w:w="1560" w:type="dxa"/>
          </w:tcPr>
          <w:p w:rsidR="002C711F" w:rsidRPr="00B201B5" w:rsidRDefault="00AD7576" w:rsidP="002C71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國際事務與智慧行銷學程</w:t>
            </w:r>
          </w:p>
        </w:tc>
        <w:tc>
          <w:tcPr>
            <w:tcW w:w="1083" w:type="dxa"/>
          </w:tcPr>
          <w:p w:rsidR="002C711F" w:rsidRPr="00B201B5" w:rsidRDefault="002C711F" w:rsidP="002C711F">
            <w:pPr>
              <w:rPr>
                <w:rFonts w:ascii="標楷體" w:eastAsia="標楷體" w:hAnsi="標楷體"/>
              </w:rPr>
            </w:pPr>
            <w:r w:rsidRPr="00B201B5">
              <w:rPr>
                <w:rFonts w:ascii="標楷體" w:eastAsia="標楷體" w:hAnsi="標楷體" w:hint="eastAsia"/>
              </w:rPr>
              <w:t>PAIA20</w:t>
            </w:r>
            <w:r w:rsidRPr="00B201B5">
              <w:rPr>
                <w:rFonts w:ascii="標楷體" w:eastAsia="標楷體" w:hAnsi="標楷體"/>
              </w:rPr>
              <w:t>16</w:t>
            </w:r>
          </w:p>
        </w:tc>
        <w:tc>
          <w:tcPr>
            <w:tcW w:w="1480" w:type="dxa"/>
            <w:tcBorders>
              <w:right w:val="double" w:sz="4" w:space="0" w:color="auto"/>
            </w:tcBorders>
          </w:tcPr>
          <w:p w:rsidR="002C711F" w:rsidRPr="00B201B5" w:rsidRDefault="002C711F" w:rsidP="002C711F">
            <w:pPr>
              <w:spacing w:line="400" w:lineRule="exact"/>
              <w:rPr>
                <w:rFonts w:ascii="標楷體" w:eastAsia="標楷體" w:hAnsi="標楷體"/>
              </w:rPr>
            </w:pPr>
            <w:r w:rsidRPr="00B201B5">
              <w:rPr>
                <w:rFonts w:ascii="標楷體" w:eastAsia="標楷體" w:hAnsi="標楷體" w:hint="eastAsia"/>
              </w:rPr>
              <w:t>近代外交史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2C711F" w:rsidRDefault="002C711F" w:rsidP="002C711F">
            <w:r w:rsidRPr="00236438">
              <w:rPr>
                <w:rFonts w:ascii="標楷體" w:eastAsia="標楷體" w:hAnsi="標楷體" w:hint="eastAsia"/>
              </w:rPr>
              <w:t>110</w:t>
            </w:r>
            <w:r w:rsidRPr="00236438">
              <w:rPr>
                <w:rFonts w:ascii="標楷體" w:eastAsia="標楷體" w:hAnsi="標楷體"/>
              </w:rPr>
              <w:t>-</w:t>
            </w:r>
            <w:r w:rsidRPr="00236438">
              <w:rPr>
                <w:rFonts w:ascii="標楷體" w:eastAsia="標楷體" w:hAnsi="標楷體" w:hint="eastAsia"/>
              </w:rPr>
              <w:t>113</w:t>
            </w:r>
          </w:p>
        </w:tc>
        <w:tc>
          <w:tcPr>
            <w:tcW w:w="1554" w:type="dxa"/>
          </w:tcPr>
          <w:p w:rsidR="002C711F" w:rsidRDefault="0033645D" w:rsidP="002C71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國際與兩岸事務學程</w:t>
            </w:r>
          </w:p>
        </w:tc>
        <w:tc>
          <w:tcPr>
            <w:tcW w:w="851" w:type="dxa"/>
          </w:tcPr>
          <w:p w:rsidR="002C711F" w:rsidRPr="00453B52" w:rsidRDefault="002C711F" w:rsidP="002C711F">
            <w:pPr>
              <w:spacing w:line="400" w:lineRule="exact"/>
              <w:rPr>
                <w:rFonts w:eastAsia="標楷體"/>
                <w:color w:val="000000"/>
              </w:rPr>
            </w:pPr>
            <w:r w:rsidRPr="00453B52">
              <w:rPr>
                <w:rFonts w:eastAsia="標楷體"/>
                <w:color w:val="000000"/>
              </w:rPr>
              <w:t>PA29C</w:t>
            </w:r>
          </w:p>
        </w:tc>
        <w:tc>
          <w:tcPr>
            <w:tcW w:w="1554" w:type="dxa"/>
          </w:tcPr>
          <w:p w:rsidR="002C711F" w:rsidRPr="00B201B5" w:rsidRDefault="002C711F" w:rsidP="002C711F">
            <w:pPr>
              <w:spacing w:line="400" w:lineRule="exact"/>
              <w:rPr>
                <w:rFonts w:ascii="標楷體" w:eastAsia="標楷體" w:hAnsi="標楷體"/>
              </w:rPr>
            </w:pPr>
            <w:r w:rsidRPr="00B201B5">
              <w:rPr>
                <w:rFonts w:ascii="標楷體" w:eastAsia="標楷體" w:hAnsi="標楷體" w:hint="eastAsia"/>
              </w:rPr>
              <w:t>近代外交史</w:t>
            </w:r>
          </w:p>
        </w:tc>
        <w:tc>
          <w:tcPr>
            <w:tcW w:w="848" w:type="dxa"/>
            <w:vAlign w:val="center"/>
          </w:tcPr>
          <w:p w:rsidR="002C711F" w:rsidRPr="009D101C" w:rsidRDefault="0007505C" w:rsidP="002C711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="002C711F" w:rsidRPr="009D101C">
              <w:rPr>
                <w:rFonts w:ascii="標楷體" w:eastAsia="標楷體" w:hAnsi="標楷體" w:hint="eastAsia"/>
              </w:rPr>
              <w:t>相同</w:t>
            </w:r>
          </w:p>
          <w:p w:rsidR="002C711F" w:rsidRDefault="002C711F" w:rsidP="002C711F">
            <w:pPr>
              <w:jc w:val="center"/>
              <w:rPr>
                <w:rFonts w:ascii="標楷體" w:eastAsia="標楷體" w:hAnsi="標楷體"/>
              </w:rPr>
            </w:pPr>
            <w:r w:rsidRPr="009D101C">
              <w:rPr>
                <w:rFonts w:ascii="標楷體" w:eastAsia="標楷體" w:hAnsi="標楷體" w:hint="eastAsia"/>
              </w:rPr>
              <w:t>□等同</w:t>
            </w:r>
          </w:p>
        </w:tc>
      </w:tr>
      <w:tr w:rsidR="002C711F" w:rsidTr="000A7D18">
        <w:tc>
          <w:tcPr>
            <w:tcW w:w="709" w:type="dxa"/>
          </w:tcPr>
          <w:p w:rsidR="002C711F" w:rsidRDefault="002C711F" w:rsidP="002C71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</w:t>
            </w:r>
          </w:p>
        </w:tc>
        <w:tc>
          <w:tcPr>
            <w:tcW w:w="1560" w:type="dxa"/>
          </w:tcPr>
          <w:p w:rsidR="002C711F" w:rsidRPr="00B201B5" w:rsidRDefault="0033645D" w:rsidP="002C71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國際事務與智慧行銷學程</w:t>
            </w:r>
          </w:p>
        </w:tc>
        <w:tc>
          <w:tcPr>
            <w:tcW w:w="1083" w:type="dxa"/>
          </w:tcPr>
          <w:p w:rsidR="002C711F" w:rsidRPr="00B201B5" w:rsidRDefault="002C711F" w:rsidP="002C711F">
            <w:pPr>
              <w:rPr>
                <w:rFonts w:ascii="標楷體" w:eastAsia="標楷體" w:hAnsi="標楷體"/>
              </w:rPr>
            </w:pPr>
            <w:r w:rsidRPr="00B201B5">
              <w:rPr>
                <w:rFonts w:ascii="標楷體" w:eastAsia="標楷體" w:hAnsi="標楷體" w:hint="eastAsia"/>
              </w:rPr>
              <w:t>PAIA</w:t>
            </w:r>
            <w:r w:rsidRPr="00B201B5">
              <w:rPr>
                <w:rFonts w:ascii="標楷體" w:eastAsia="標楷體" w:hAnsi="標楷體"/>
              </w:rPr>
              <w:t>2017</w:t>
            </w:r>
          </w:p>
        </w:tc>
        <w:tc>
          <w:tcPr>
            <w:tcW w:w="1480" w:type="dxa"/>
            <w:tcBorders>
              <w:right w:val="double" w:sz="4" w:space="0" w:color="auto"/>
            </w:tcBorders>
          </w:tcPr>
          <w:p w:rsidR="002C711F" w:rsidRPr="00B201B5" w:rsidRDefault="002C711F" w:rsidP="002C711F">
            <w:pPr>
              <w:spacing w:line="400" w:lineRule="exact"/>
              <w:rPr>
                <w:rFonts w:ascii="標楷體" w:eastAsia="標楷體" w:hAnsi="標楷體"/>
              </w:rPr>
            </w:pPr>
            <w:r w:rsidRPr="00B201B5">
              <w:rPr>
                <w:rFonts w:ascii="標楷體" w:eastAsia="標楷體" w:hAnsi="標楷體" w:hint="eastAsia"/>
              </w:rPr>
              <w:t>東南亞現況與趨勢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2C711F" w:rsidRDefault="002C711F" w:rsidP="002C711F">
            <w:r w:rsidRPr="00236438">
              <w:rPr>
                <w:rFonts w:ascii="標楷體" w:eastAsia="標楷體" w:hAnsi="標楷體" w:hint="eastAsia"/>
              </w:rPr>
              <w:t>110</w:t>
            </w:r>
            <w:r w:rsidRPr="00236438">
              <w:rPr>
                <w:rFonts w:ascii="標楷體" w:eastAsia="標楷體" w:hAnsi="標楷體"/>
              </w:rPr>
              <w:t>-</w:t>
            </w:r>
            <w:r w:rsidRPr="00236438">
              <w:rPr>
                <w:rFonts w:ascii="標楷體" w:eastAsia="標楷體" w:hAnsi="標楷體" w:hint="eastAsia"/>
              </w:rPr>
              <w:t>113</w:t>
            </w:r>
          </w:p>
        </w:tc>
        <w:tc>
          <w:tcPr>
            <w:tcW w:w="1554" w:type="dxa"/>
          </w:tcPr>
          <w:p w:rsidR="002C711F" w:rsidRDefault="0033645D" w:rsidP="002C71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國際與兩岸事務學程</w:t>
            </w:r>
          </w:p>
        </w:tc>
        <w:tc>
          <w:tcPr>
            <w:tcW w:w="851" w:type="dxa"/>
          </w:tcPr>
          <w:p w:rsidR="002C711F" w:rsidRPr="00453B52" w:rsidRDefault="002C711F" w:rsidP="002C711F">
            <w:pPr>
              <w:spacing w:line="400" w:lineRule="exact"/>
              <w:rPr>
                <w:rFonts w:eastAsia="標楷體"/>
                <w:color w:val="000000"/>
              </w:rPr>
            </w:pPr>
            <w:r w:rsidRPr="00453B52">
              <w:rPr>
                <w:rFonts w:eastAsia="標楷體"/>
                <w:color w:val="000000"/>
              </w:rPr>
              <w:t>PA36C</w:t>
            </w:r>
          </w:p>
        </w:tc>
        <w:tc>
          <w:tcPr>
            <w:tcW w:w="1554" w:type="dxa"/>
          </w:tcPr>
          <w:p w:rsidR="002C711F" w:rsidRPr="00B201B5" w:rsidRDefault="002C711F" w:rsidP="002C711F">
            <w:pPr>
              <w:spacing w:line="400" w:lineRule="exact"/>
              <w:rPr>
                <w:rFonts w:ascii="標楷體" w:eastAsia="標楷體" w:hAnsi="標楷體"/>
              </w:rPr>
            </w:pPr>
            <w:r w:rsidRPr="00B201B5">
              <w:rPr>
                <w:rFonts w:ascii="標楷體" w:eastAsia="標楷體" w:hAnsi="標楷體" w:hint="eastAsia"/>
              </w:rPr>
              <w:t>東南亞現況與趨勢</w:t>
            </w:r>
          </w:p>
        </w:tc>
        <w:tc>
          <w:tcPr>
            <w:tcW w:w="848" w:type="dxa"/>
            <w:vAlign w:val="center"/>
          </w:tcPr>
          <w:p w:rsidR="002C711F" w:rsidRPr="009D101C" w:rsidRDefault="0007505C" w:rsidP="002C711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="002C711F" w:rsidRPr="009D101C">
              <w:rPr>
                <w:rFonts w:ascii="標楷體" w:eastAsia="標楷體" w:hAnsi="標楷體" w:hint="eastAsia"/>
              </w:rPr>
              <w:t>相同</w:t>
            </w:r>
          </w:p>
          <w:p w:rsidR="002C711F" w:rsidRDefault="002C711F" w:rsidP="002C711F">
            <w:pPr>
              <w:jc w:val="center"/>
              <w:rPr>
                <w:rFonts w:ascii="標楷體" w:eastAsia="標楷體" w:hAnsi="標楷體"/>
              </w:rPr>
            </w:pPr>
            <w:r w:rsidRPr="009D101C">
              <w:rPr>
                <w:rFonts w:ascii="標楷體" w:eastAsia="標楷體" w:hAnsi="標楷體" w:hint="eastAsia"/>
              </w:rPr>
              <w:t>□等同</w:t>
            </w:r>
          </w:p>
        </w:tc>
      </w:tr>
    </w:tbl>
    <w:p w:rsidR="002C711F" w:rsidRDefault="002C711F">
      <w:pPr>
        <w:widowControl/>
        <w:rPr>
          <w:rFonts w:ascii="Times New Roman" w:eastAsia="標楷體" w:hAnsi="Times New Roman" w:cs="Times New Roman"/>
          <w:color w:val="000000"/>
          <w:kern w:val="0"/>
        </w:rPr>
      </w:pPr>
      <w:r>
        <w:rPr>
          <w:rFonts w:ascii="Times New Roman" w:eastAsia="標楷體" w:hAnsi="Times New Roman" w:cs="Times New Roman"/>
          <w:color w:val="000000"/>
          <w:kern w:val="0"/>
        </w:rPr>
        <w:br w:type="page"/>
      </w:r>
    </w:p>
    <w:p w:rsidR="002C711F" w:rsidRPr="00A170CD" w:rsidRDefault="002C711F" w:rsidP="0035268E">
      <w:pPr>
        <w:spacing w:line="600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color w:val="000000"/>
          <w:sz w:val="40"/>
          <w:szCs w:val="40"/>
        </w:rPr>
        <w:t>佛光大學</w:t>
      </w:r>
    </w:p>
    <w:p w:rsidR="002C711F" w:rsidRPr="00A170CD" w:rsidRDefault="002C711F" w:rsidP="0035268E">
      <w:pPr>
        <w:spacing w:line="600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相</w:t>
      </w:r>
      <w:r w:rsidRPr="00A170CD">
        <w:rPr>
          <w:rFonts w:ascii="標楷體" w:eastAsia="標楷體" w:hAnsi="標楷體" w:hint="eastAsia"/>
          <w:sz w:val="40"/>
          <w:szCs w:val="40"/>
        </w:rPr>
        <w:t>同</w:t>
      </w:r>
      <w:r>
        <w:rPr>
          <w:rFonts w:ascii="標楷體" w:eastAsia="標楷體" w:hAnsi="標楷體" w:hint="eastAsia"/>
          <w:sz w:val="40"/>
          <w:szCs w:val="40"/>
        </w:rPr>
        <w:t>或等同</w:t>
      </w:r>
      <w:r w:rsidRPr="00A170CD">
        <w:rPr>
          <w:rFonts w:ascii="標楷體" w:eastAsia="標楷體" w:hAnsi="標楷體" w:hint="eastAsia"/>
          <w:sz w:val="40"/>
          <w:szCs w:val="40"/>
        </w:rPr>
        <w:t>課程對照表</w:t>
      </w:r>
    </w:p>
    <w:p w:rsidR="002C711F" w:rsidRDefault="002C711F" w:rsidP="002C711F">
      <w:pPr>
        <w:spacing w:beforeLines="50" w:before="180"/>
      </w:pPr>
      <w:r w:rsidRPr="00BE5E65">
        <w:rPr>
          <w:rFonts w:ascii="標楷體" w:eastAsia="標楷體" w:hAnsi="標楷體" w:hint="eastAsia"/>
          <w:sz w:val="32"/>
          <w:szCs w:val="32"/>
        </w:rPr>
        <w:t>學程開設單位：</w:t>
      </w:r>
      <w:r>
        <w:rPr>
          <w:rFonts w:ascii="標楷體" w:eastAsia="標楷體" w:hAnsi="標楷體" w:hint="eastAsia"/>
          <w:b/>
          <w:sz w:val="32"/>
        </w:rPr>
        <w:t>公共事務學系/公共行政與國際事務學系</w:t>
      </w:r>
    </w:p>
    <w:tbl>
      <w:tblPr>
        <w:tblStyle w:val="a3"/>
        <w:tblW w:w="10348" w:type="dxa"/>
        <w:tblInd w:w="-147" w:type="dxa"/>
        <w:tblLook w:val="01E0" w:firstRow="1" w:lastRow="1" w:firstColumn="1" w:lastColumn="1" w:noHBand="0" w:noVBand="0"/>
      </w:tblPr>
      <w:tblGrid>
        <w:gridCol w:w="709"/>
        <w:gridCol w:w="1554"/>
        <w:gridCol w:w="1140"/>
        <w:gridCol w:w="1682"/>
        <w:gridCol w:w="688"/>
        <w:gridCol w:w="1470"/>
        <w:gridCol w:w="819"/>
        <w:gridCol w:w="1470"/>
        <w:gridCol w:w="816"/>
      </w:tblGrid>
      <w:tr w:rsidR="002C711F" w:rsidRPr="00C85EDC" w:rsidTr="000A7D18">
        <w:tc>
          <w:tcPr>
            <w:tcW w:w="5085" w:type="dxa"/>
            <w:gridSpan w:val="4"/>
            <w:tcBorders>
              <w:right w:val="double" w:sz="4" w:space="0" w:color="auto"/>
            </w:tcBorders>
          </w:tcPr>
          <w:p w:rsidR="002C711F" w:rsidRPr="00C85EDC" w:rsidRDefault="002C711F" w:rsidP="0035268E">
            <w:pPr>
              <w:jc w:val="center"/>
              <w:rPr>
                <w:rFonts w:ascii="標楷體" w:eastAsia="標楷體" w:hAnsi="標楷體"/>
              </w:rPr>
            </w:pPr>
            <w:r w:rsidRPr="00C85EDC">
              <w:rPr>
                <w:rFonts w:ascii="標楷體" w:eastAsia="標楷體" w:hAnsi="標楷體" w:hint="eastAsia"/>
              </w:rPr>
              <w:t>本</w:t>
            </w:r>
            <w:r>
              <w:rPr>
                <w:rFonts w:ascii="標楷體" w:eastAsia="標楷體" w:hAnsi="標楷體" w:hint="eastAsia"/>
              </w:rPr>
              <w:t>院</w:t>
            </w:r>
            <w:r w:rsidRPr="00C85EDC">
              <w:rPr>
                <w:rFonts w:ascii="標楷體" w:eastAsia="標楷體" w:hAnsi="標楷體" w:hint="eastAsia"/>
              </w:rPr>
              <w:t>系開設學程</w:t>
            </w:r>
          </w:p>
        </w:tc>
        <w:tc>
          <w:tcPr>
            <w:tcW w:w="5263" w:type="dxa"/>
            <w:gridSpan w:val="5"/>
          </w:tcPr>
          <w:p w:rsidR="002C711F" w:rsidRPr="00C85EDC" w:rsidRDefault="002C711F" w:rsidP="003526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本院</w:t>
            </w:r>
            <w:r w:rsidRPr="00C85EDC">
              <w:rPr>
                <w:rFonts w:ascii="標楷體" w:eastAsia="標楷體" w:hAnsi="標楷體" w:hint="eastAsia"/>
              </w:rPr>
              <w:t>系</w:t>
            </w:r>
            <w:r>
              <w:rPr>
                <w:rFonts w:ascii="標楷體" w:eastAsia="標楷體" w:hAnsi="標楷體" w:hint="eastAsia"/>
              </w:rPr>
              <w:t>/外院系</w:t>
            </w:r>
            <w:r w:rsidRPr="00C85EDC">
              <w:rPr>
                <w:rFonts w:ascii="標楷體" w:eastAsia="標楷體" w:hAnsi="標楷體" w:hint="eastAsia"/>
              </w:rPr>
              <w:t>開設學程</w:t>
            </w:r>
          </w:p>
        </w:tc>
      </w:tr>
      <w:tr w:rsidR="005C595F" w:rsidRPr="00C85EDC" w:rsidTr="000A7D18">
        <w:tc>
          <w:tcPr>
            <w:tcW w:w="709" w:type="dxa"/>
            <w:vAlign w:val="center"/>
          </w:tcPr>
          <w:p w:rsidR="002C711F" w:rsidRDefault="002C711F" w:rsidP="0035268E">
            <w:pPr>
              <w:jc w:val="center"/>
              <w:rPr>
                <w:rFonts w:ascii="標楷體" w:eastAsia="標楷體" w:hAnsi="標楷體"/>
              </w:rPr>
            </w:pPr>
            <w:r w:rsidRPr="00C85EDC">
              <w:rPr>
                <w:rFonts w:ascii="標楷體" w:eastAsia="標楷體" w:hAnsi="標楷體" w:hint="eastAsia"/>
              </w:rPr>
              <w:t>課規</w:t>
            </w:r>
          </w:p>
          <w:p w:rsidR="002C711F" w:rsidRPr="00C85EDC" w:rsidRDefault="002C711F" w:rsidP="0035268E">
            <w:pPr>
              <w:jc w:val="center"/>
              <w:rPr>
                <w:rFonts w:ascii="標楷體" w:eastAsia="標楷體" w:hAnsi="標楷體"/>
              </w:rPr>
            </w:pPr>
            <w:r w:rsidRPr="00C85EDC">
              <w:rPr>
                <w:rFonts w:ascii="標楷體" w:eastAsia="標楷體" w:hAnsi="標楷體" w:hint="eastAsia"/>
              </w:rPr>
              <w:t>年度</w:t>
            </w:r>
          </w:p>
        </w:tc>
        <w:tc>
          <w:tcPr>
            <w:tcW w:w="1554" w:type="dxa"/>
            <w:vAlign w:val="center"/>
          </w:tcPr>
          <w:p w:rsidR="002C711F" w:rsidRPr="00C85EDC" w:rsidRDefault="002C711F" w:rsidP="0035268E">
            <w:pPr>
              <w:jc w:val="center"/>
              <w:rPr>
                <w:rFonts w:ascii="標楷體" w:eastAsia="標楷體" w:hAnsi="標楷體"/>
              </w:rPr>
            </w:pPr>
            <w:r w:rsidRPr="00C85EDC">
              <w:rPr>
                <w:rFonts w:ascii="標楷體" w:eastAsia="標楷體" w:hAnsi="標楷體" w:hint="eastAsia"/>
              </w:rPr>
              <w:t>學程名稱</w:t>
            </w:r>
          </w:p>
        </w:tc>
        <w:tc>
          <w:tcPr>
            <w:tcW w:w="1140" w:type="dxa"/>
            <w:vAlign w:val="center"/>
          </w:tcPr>
          <w:p w:rsidR="002C711F" w:rsidRPr="00C85EDC" w:rsidRDefault="002C711F" w:rsidP="003526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課號</w:t>
            </w:r>
          </w:p>
        </w:tc>
        <w:tc>
          <w:tcPr>
            <w:tcW w:w="1682" w:type="dxa"/>
            <w:tcBorders>
              <w:right w:val="double" w:sz="4" w:space="0" w:color="auto"/>
            </w:tcBorders>
            <w:vAlign w:val="center"/>
          </w:tcPr>
          <w:p w:rsidR="002C711F" w:rsidRPr="00C85EDC" w:rsidRDefault="002C711F" w:rsidP="0035268E">
            <w:pPr>
              <w:jc w:val="center"/>
              <w:rPr>
                <w:rFonts w:ascii="標楷體" w:eastAsia="標楷體" w:hAnsi="標楷體"/>
              </w:rPr>
            </w:pPr>
            <w:r w:rsidRPr="00C85EDC">
              <w:rPr>
                <w:rFonts w:ascii="標楷體" w:eastAsia="標楷體" w:hAnsi="標楷體" w:hint="eastAsia"/>
              </w:rPr>
              <w:t>科目名稱</w:t>
            </w:r>
          </w:p>
        </w:tc>
        <w:tc>
          <w:tcPr>
            <w:tcW w:w="688" w:type="dxa"/>
            <w:tcBorders>
              <w:left w:val="double" w:sz="4" w:space="0" w:color="auto"/>
            </w:tcBorders>
            <w:vAlign w:val="center"/>
          </w:tcPr>
          <w:p w:rsidR="002C711F" w:rsidRDefault="002C711F" w:rsidP="0035268E">
            <w:pPr>
              <w:jc w:val="center"/>
              <w:rPr>
                <w:rFonts w:ascii="標楷體" w:eastAsia="標楷體" w:hAnsi="標楷體"/>
              </w:rPr>
            </w:pPr>
            <w:r w:rsidRPr="00C85EDC">
              <w:rPr>
                <w:rFonts w:ascii="標楷體" w:eastAsia="標楷體" w:hAnsi="標楷體" w:hint="eastAsia"/>
              </w:rPr>
              <w:t>課規</w:t>
            </w:r>
          </w:p>
          <w:p w:rsidR="002C711F" w:rsidRPr="00C85EDC" w:rsidRDefault="002C711F" w:rsidP="0035268E">
            <w:pPr>
              <w:jc w:val="center"/>
              <w:rPr>
                <w:rFonts w:ascii="標楷體" w:eastAsia="標楷體" w:hAnsi="標楷體"/>
              </w:rPr>
            </w:pPr>
            <w:r w:rsidRPr="00C85EDC">
              <w:rPr>
                <w:rFonts w:ascii="標楷體" w:eastAsia="標楷體" w:hAnsi="標楷體" w:hint="eastAsia"/>
              </w:rPr>
              <w:t>年度</w:t>
            </w:r>
          </w:p>
        </w:tc>
        <w:tc>
          <w:tcPr>
            <w:tcW w:w="1470" w:type="dxa"/>
            <w:vAlign w:val="center"/>
          </w:tcPr>
          <w:p w:rsidR="002C711F" w:rsidRPr="00C85EDC" w:rsidRDefault="002C711F" w:rsidP="0035268E">
            <w:pPr>
              <w:jc w:val="center"/>
              <w:rPr>
                <w:rFonts w:ascii="標楷體" w:eastAsia="標楷體" w:hAnsi="標楷體"/>
              </w:rPr>
            </w:pPr>
            <w:r w:rsidRPr="00C85EDC">
              <w:rPr>
                <w:rFonts w:ascii="標楷體" w:eastAsia="標楷體" w:hAnsi="標楷體" w:hint="eastAsia"/>
              </w:rPr>
              <w:t>學程名稱</w:t>
            </w:r>
          </w:p>
        </w:tc>
        <w:tc>
          <w:tcPr>
            <w:tcW w:w="819" w:type="dxa"/>
            <w:vAlign w:val="center"/>
          </w:tcPr>
          <w:p w:rsidR="002C711F" w:rsidRPr="00C85EDC" w:rsidRDefault="002C711F" w:rsidP="003526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課號</w:t>
            </w:r>
          </w:p>
        </w:tc>
        <w:tc>
          <w:tcPr>
            <w:tcW w:w="1470" w:type="dxa"/>
            <w:vAlign w:val="center"/>
          </w:tcPr>
          <w:p w:rsidR="002C711F" w:rsidRPr="00C85EDC" w:rsidRDefault="002C711F" w:rsidP="0035268E">
            <w:pPr>
              <w:jc w:val="center"/>
              <w:rPr>
                <w:rFonts w:ascii="標楷體" w:eastAsia="標楷體" w:hAnsi="標楷體"/>
              </w:rPr>
            </w:pPr>
            <w:r w:rsidRPr="00C85EDC">
              <w:rPr>
                <w:rFonts w:ascii="標楷體" w:eastAsia="標楷體" w:hAnsi="標楷體" w:hint="eastAsia"/>
              </w:rPr>
              <w:t>科目名稱</w:t>
            </w:r>
          </w:p>
        </w:tc>
        <w:tc>
          <w:tcPr>
            <w:tcW w:w="816" w:type="dxa"/>
            <w:vAlign w:val="center"/>
          </w:tcPr>
          <w:p w:rsidR="002C711F" w:rsidRDefault="002C711F" w:rsidP="0035268E">
            <w:pPr>
              <w:jc w:val="center"/>
              <w:rPr>
                <w:rFonts w:ascii="標楷體" w:eastAsia="標楷體" w:hAnsi="標楷體"/>
              </w:rPr>
            </w:pPr>
            <w:r w:rsidRPr="00C85EDC">
              <w:rPr>
                <w:rFonts w:ascii="標楷體" w:eastAsia="標楷體" w:hAnsi="標楷體" w:hint="eastAsia"/>
              </w:rPr>
              <w:t>審定</w:t>
            </w:r>
          </w:p>
          <w:p w:rsidR="002C711F" w:rsidRPr="00C85EDC" w:rsidRDefault="002C711F" w:rsidP="0035268E">
            <w:pPr>
              <w:jc w:val="center"/>
              <w:rPr>
                <w:rFonts w:ascii="標楷體" w:eastAsia="標楷體" w:hAnsi="標楷體"/>
              </w:rPr>
            </w:pPr>
            <w:r w:rsidRPr="00C85EDC">
              <w:rPr>
                <w:rFonts w:ascii="標楷體" w:eastAsia="標楷體" w:hAnsi="標楷體" w:hint="eastAsia"/>
              </w:rPr>
              <w:t>結果</w:t>
            </w:r>
          </w:p>
        </w:tc>
      </w:tr>
      <w:tr w:rsidR="005C595F" w:rsidRPr="00C85EDC" w:rsidTr="000A7D18">
        <w:tc>
          <w:tcPr>
            <w:tcW w:w="709" w:type="dxa"/>
          </w:tcPr>
          <w:p w:rsidR="001F51C4" w:rsidRPr="00B201B5" w:rsidRDefault="001F51C4" w:rsidP="001F51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</w:t>
            </w:r>
          </w:p>
        </w:tc>
        <w:tc>
          <w:tcPr>
            <w:tcW w:w="1554" w:type="dxa"/>
          </w:tcPr>
          <w:p w:rsidR="001F51C4" w:rsidRPr="00453B52" w:rsidRDefault="0033645D" w:rsidP="001F51C4">
            <w:pPr>
              <w:spacing w:line="400" w:lineRule="exact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國際事務與智慧行銷學程</w:t>
            </w:r>
          </w:p>
        </w:tc>
        <w:tc>
          <w:tcPr>
            <w:tcW w:w="1140" w:type="dxa"/>
          </w:tcPr>
          <w:p w:rsidR="001F51C4" w:rsidRPr="00B201B5" w:rsidRDefault="001F51C4" w:rsidP="001F51C4">
            <w:pPr>
              <w:rPr>
                <w:rFonts w:ascii="標楷體" w:eastAsia="標楷體" w:hAnsi="標楷體"/>
              </w:rPr>
            </w:pPr>
            <w:r w:rsidRPr="00B201B5">
              <w:rPr>
                <w:rFonts w:ascii="標楷體" w:eastAsia="標楷體" w:hAnsi="標楷體" w:hint="eastAsia"/>
              </w:rPr>
              <w:t>PAIA</w:t>
            </w:r>
            <w:r w:rsidRPr="00B201B5">
              <w:rPr>
                <w:rFonts w:ascii="標楷體" w:eastAsia="標楷體" w:hAnsi="標楷體"/>
              </w:rPr>
              <w:t>2</w:t>
            </w:r>
            <w:r w:rsidRPr="00B201B5">
              <w:rPr>
                <w:rFonts w:ascii="標楷體" w:eastAsia="標楷體" w:hAnsi="標楷體" w:hint="eastAsia"/>
              </w:rPr>
              <w:t>0</w:t>
            </w:r>
            <w:r w:rsidRPr="00B201B5">
              <w:rPr>
                <w:rFonts w:ascii="標楷體" w:eastAsia="標楷體" w:hAnsi="標楷體"/>
              </w:rPr>
              <w:t>18</w:t>
            </w:r>
          </w:p>
        </w:tc>
        <w:tc>
          <w:tcPr>
            <w:tcW w:w="1682" w:type="dxa"/>
            <w:tcBorders>
              <w:right w:val="double" w:sz="4" w:space="0" w:color="auto"/>
            </w:tcBorders>
          </w:tcPr>
          <w:p w:rsidR="001F51C4" w:rsidRPr="00C85EDC" w:rsidRDefault="001F51C4" w:rsidP="001F51C4">
            <w:pPr>
              <w:rPr>
                <w:rFonts w:ascii="標楷體" w:eastAsia="標楷體" w:hAnsi="標楷體"/>
              </w:rPr>
            </w:pPr>
            <w:r w:rsidRPr="00B201B5">
              <w:rPr>
                <w:rFonts w:ascii="標楷體" w:eastAsia="標楷體" w:hAnsi="標楷體" w:hint="eastAsia"/>
              </w:rPr>
              <w:t>溝通與談判實務</w:t>
            </w:r>
          </w:p>
        </w:tc>
        <w:tc>
          <w:tcPr>
            <w:tcW w:w="688" w:type="dxa"/>
            <w:tcBorders>
              <w:left w:val="double" w:sz="4" w:space="0" w:color="auto"/>
            </w:tcBorders>
          </w:tcPr>
          <w:p w:rsidR="001F51C4" w:rsidRPr="00C85EDC" w:rsidRDefault="001F51C4" w:rsidP="001F51C4">
            <w:pPr>
              <w:rPr>
                <w:rFonts w:ascii="標楷體" w:eastAsia="標楷體" w:hAnsi="標楷體"/>
              </w:rPr>
            </w:pPr>
            <w:r w:rsidRPr="00236438">
              <w:rPr>
                <w:rFonts w:ascii="標楷體" w:eastAsia="標楷體" w:hAnsi="標楷體" w:hint="eastAsia"/>
              </w:rPr>
              <w:t>110</w:t>
            </w:r>
            <w:r w:rsidRPr="00236438">
              <w:rPr>
                <w:rFonts w:ascii="標楷體" w:eastAsia="標楷體" w:hAnsi="標楷體"/>
              </w:rPr>
              <w:t>-</w:t>
            </w:r>
            <w:r w:rsidRPr="00236438">
              <w:rPr>
                <w:rFonts w:ascii="標楷體" w:eastAsia="標楷體" w:hAnsi="標楷體" w:hint="eastAsia"/>
              </w:rPr>
              <w:t>113</w:t>
            </w:r>
          </w:p>
        </w:tc>
        <w:tc>
          <w:tcPr>
            <w:tcW w:w="1470" w:type="dxa"/>
          </w:tcPr>
          <w:p w:rsidR="001F51C4" w:rsidRPr="00C85EDC" w:rsidRDefault="0033645D" w:rsidP="001F51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國際與兩岸事務學程</w:t>
            </w:r>
          </w:p>
        </w:tc>
        <w:tc>
          <w:tcPr>
            <w:tcW w:w="819" w:type="dxa"/>
          </w:tcPr>
          <w:p w:rsidR="001F51C4" w:rsidRPr="00453B52" w:rsidRDefault="001F51C4" w:rsidP="001F51C4">
            <w:pPr>
              <w:spacing w:line="400" w:lineRule="exact"/>
              <w:rPr>
                <w:rFonts w:eastAsia="標楷體"/>
                <w:color w:val="000000"/>
              </w:rPr>
            </w:pPr>
            <w:r w:rsidRPr="00453B52">
              <w:rPr>
                <w:rFonts w:eastAsia="標楷體"/>
                <w:color w:val="000000"/>
              </w:rPr>
              <w:t>PA22Y</w:t>
            </w:r>
          </w:p>
        </w:tc>
        <w:tc>
          <w:tcPr>
            <w:tcW w:w="1470" w:type="dxa"/>
          </w:tcPr>
          <w:p w:rsidR="001F51C4" w:rsidRPr="00C85EDC" w:rsidRDefault="001F51C4" w:rsidP="001F51C4">
            <w:pPr>
              <w:rPr>
                <w:rFonts w:ascii="標楷體" w:eastAsia="標楷體" w:hAnsi="標楷體"/>
              </w:rPr>
            </w:pPr>
            <w:r w:rsidRPr="00453B52">
              <w:rPr>
                <w:rFonts w:ascii="標楷體" w:eastAsia="標楷體" w:hAnsi="標楷體"/>
              </w:rPr>
              <w:t>溝通與談判</w:t>
            </w:r>
          </w:p>
        </w:tc>
        <w:tc>
          <w:tcPr>
            <w:tcW w:w="816" w:type="dxa"/>
            <w:vAlign w:val="center"/>
          </w:tcPr>
          <w:p w:rsidR="001F51C4" w:rsidRPr="009D101C" w:rsidRDefault="001F51C4" w:rsidP="001F51C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D101C">
              <w:rPr>
                <w:rFonts w:ascii="標楷體" w:eastAsia="標楷體" w:hAnsi="標楷體" w:hint="eastAsia"/>
              </w:rPr>
              <w:t>□相同</w:t>
            </w:r>
          </w:p>
          <w:p w:rsidR="001F51C4" w:rsidRPr="00C85EDC" w:rsidRDefault="001F51C4" w:rsidP="001F51C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Pr="009D101C">
              <w:rPr>
                <w:rFonts w:ascii="標楷體" w:eastAsia="標楷體" w:hAnsi="標楷體" w:hint="eastAsia"/>
              </w:rPr>
              <w:t>等同</w:t>
            </w:r>
          </w:p>
        </w:tc>
      </w:tr>
      <w:tr w:rsidR="005C595F" w:rsidTr="000A7D18">
        <w:tc>
          <w:tcPr>
            <w:tcW w:w="709" w:type="dxa"/>
          </w:tcPr>
          <w:p w:rsidR="001F51C4" w:rsidRPr="00B201B5" w:rsidRDefault="001F51C4" w:rsidP="001F51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</w:t>
            </w:r>
          </w:p>
        </w:tc>
        <w:tc>
          <w:tcPr>
            <w:tcW w:w="1554" w:type="dxa"/>
          </w:tcPr>
          <w:p w:rsidR="001F51C4" w:rsidRPr="00453B52" w:rsidRDefault="00AD7576" w:rsidP="001F51C4">
            <w:pPr>
              <w:spacing w:line="400" w:lineRule="exact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國際事務與智慧行銷學程</w:t>
            </w:r>
          </w:p>
        </w:tc>
        <w:tc>
          <w:tcPr>
            <w:tcW w:w="1140" w:type="dxa"/>
          </w:tcPr>
          <w:p w:rsidR="001F51C4" w:rsidRPr="00B201B5" w:rsidRDefault="001F51C4" w:rsidP="001F51C4">
            <w:pPr>
              <w:rPr>
                <w:rFonts w:ascii="標楷體" w:eastAsia="標楷體" w:hAnsi="標楷體"/>
              </w:rPr>
            </w:pPr>
            <w:r w:rsidRPr="00B201B5">
              <w:rPr>
                <w:rFonts w:ascii="標楷體" w:eastAsia="標楷體" w:hAnsi="標楷體" w:hint="eastAsia"/>
              </w:rPr>
              <w:t>PAIA20</w:t>
            </w:r>
            <w:r w:rsidRPr="00B201B5">
              <w:rPr>
                <w:rFonts w:ascii="標楷體" w:eastAsia="標楷體" w:hAnsi="標楷體"/>
              </w:rPr>
              <w:t>19</w:t>
            </w:r>
          </w:p>
        </w:tc>
        <w:tc>
          <w:tcPr>
            <w:tcW w:w="1682" w:type="dxa"/>
            <w:tcBorders>
              <w:right w:val="double" w:sz="4" w:space="0" w:color="auto"/>
            </w:tcBorders>
          </w:tcPr>
          <w:p w:rsidR="001F51C4" w:rsidRPr="00B201B5" w:rsidRDefault="001F51C4" w:rsidP="001F51C4">
            <w:pPr>
              <w:spacing w:line="400" w:lineRule="exact"/>
              <w:rPr>
                <w:rFonts w:ascii="標楷體" w:eastAsia="標楷體" w:hAnsi="標楷體"/>
              </w:rPr>
            </w:pPr>
            <w:r w:rsidRPr="00B201B5">
              <w:rPr>
                <w:rFonts w:ascii="標楷體" w:eastAsia="標楷體" w:hAnsi="標楷體" w:hint="eastAsia"/>
              </w:rPr>
              <w:t>國際組織與國際法</w:t>
            </w:r>
          </w:p>
        </w:tc>
        <w:tc>
          <w:tcPr>
            <w:tcW w:w="688" w:type="dxa"/>
            <w:tcBorders>
              <w:left w:val="double" w:sz="4" w:space="0" w:color="auto"/>
            </w:tcBorders>
          </w:tcPr>
          <w:p w:rsidR="001F51C4" w:rsidRDefault="001F51C4" w:rsidP="001F51C4">
            <w:pPr>
              <w:rPr>
                <w:rFonts w:ascii="標楷體" w:eastAsia="標楷體" w:hAnsi="標楷體"/>
              </w:rPr>
            </w:pPr>
            <w:r w:rsidRPr="00236438">
              <w:rPr>
                <w:rFonts w:ascii="標楷體" w:eastAsia="標楷體" w:hAnsi="標楷體" w:hint="eastAsia"/>
              </w:rPr>
              <w:t>110</w:t>
            </w:r>
            <w:r w:rsidRPr="00236438">
              <w:rPr>
                <w:rFonts w:ascii="標楷體" w:eastAsia="標楷體" w:hAnsi="標楷體"/>
              </w:rPr>
              <w:t>-</w:t>
            </w:r>
            <w:r w:rsidRPr="00236438">
              <w:rPr>
                <w:rFonts w:ascii="標楷體" w:eastAsia="標楷體" w:hAnsi="標楷體" w:hint="eastAsia"/>
              </w:rPr>
              <w:t>113</w:t>
            </w:r>
          </w:p>
        </w:tc>
        <w:tc>
          <w:tcPr>
            <w:tcW w:w="1470" w:type="dxa"/>
          </w:tcPr>
          <w:p w:rsidR="001F51C4" w:rsidRDefault="0033645D" w:rsidP="001F51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國際與兩岸事務學程</w:t>
            </w:r>
          </w:p>
        </w:tc>
        <w:tc>
          <w:tcPr>
            <w:tcW w:w="819" w:type="dxa"/>
          </w:tcPr>
          <w:p w:rsidR="001F51C4" w:rsidRPr="00453B52" w:rsidRDefault="001F51C4" w:rsidP="001F51C4">
            <w:pPr>
              <w:spacing w:line="400" w:lineRule="exact"/>
              <w:rPr>
                <w:rFonts w:eastAsia="標楷體"/>
                <w:color w:val="000000"/>
              </w:rPr>
            </w:pPr>
            <w:r w:rsidRPr="00453B52">
              <w:rPr>
                <w:rFonts w:eastAsia="標楷體"/>
                <w:color w:val="000000"/>
              </w:rPr>
              <w:t>PA27C</w:t>
            </w:r>
          </w:p>
        </w:tc>
        <w:tc>
          <w:tcPr>
            <w:tcW w:w="1470" w:type="dxa"/>
          </w:tcPr>
          <w:p w:rsidR="001F51C4" w:rsidRPr="00B201B5" w:rsidRDefault="001F51C4" w:rsidP="001F51C4">
            <w:pPr>
              <w:spacing w:line="400" w:lineRule="exact"/>
              <w:rPr>
                <w:rFonts w:ascii="標楷體" w:eastAsia="標楷體" w:hAnsi="標楷體"/>
              </w:rPr>
            </w:pPr>
            <w:r w:rsidRPr="00B201B5">
              <w:rPr>
                <w:rFonts w:ascii="標楷體" w:eastAsia="標楷體" w:hAnsi="標楷體" w:hint="eastAsia"/>
              </w:rPr>
              <w:t>國際組織與國際法</w:t>
            </w:r>
          </w:p>
        </w:tc>
        <w:tc>
          <w:tcPr>
            <w:tcW w:w="816" w:type="dxa"/>
            <w:vAlign w:val="center"/>
          </w:tcPr>
          <w:p w:rsidR="001F51C4" w:rsidRPr="009D101C" w:rsidRDefault="00DD588F" w:rsidP="001F51C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="001F51C4" w:rsidRPr="009D101C">
              <w:rPr>
                <w:rFonts w:ascii="標楷體" w:eastAsia="標楷體" w:hAnsi="標楷體" w:hint="eastAsia"/>
              </w:rPr>
              <w:t>相同</w:t>
            </w:r>
          </w:p>
          <w:p w:rsidR="001F51C4" w:rsidRDefault="001F51C4" w:rsidP="001F51C4">
            <w:pPr>
              <w:jc w:val="center"/>
              <w:rPr>
                <w:rFonts w:ascii="標楷體" w:eastAsia="標楷體" w:hAnsi="標楷體"/>
              </w:rPr>
            </w:pPr>
            <w:r w:rsidRPr="009D101C">
              <w:rPr>
                <w:rFonts w:ascii="標楷體" w:eastAsia="標楷體" w:hAnsi="標楷體" w:hint="eastAsia"/>
              </w:rPr>
              <w:t>□等同</w:t>
            </w:r>
          </w:p>
        </w:tc>
      </w:tr>
      <w:tr w:rsidR="005C595F" w:rsidTr="000A7D18">
        <w:tc>
          <w:tcPr>
            <w:tcW w:w="709" w:type="dxa"/>
          </w:tcPr>
          <w:p w:rsidR="001F51C4" w:rsidRPr="00B201B5" w:rsidRDefault="001F51C4" w:rsidP="001F51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</w:t>
            </w:r>
          </w:p>
        </w:tc>
        <w:tc>
          <w:tcPr>
            <w:tcW w:w="1554" w:type="dxa"/>
          </w:tcPr>
          <w:p w:rsidR="001F51C4" w:rsidRPr="00453B52" w:rsidRDefault="0033645D" w:rsidP="001F51C4">
            <w:pPr>
              <w:spacing w:line="400" w:lineRule="exact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國際事務與智慧行銷學程</w:t>
            </w:r>
          </w:p>
        </w:tc>
        <w:tc>
          <w:tcPr>
            <w:tcW w:w="1140" w:type="dxa"/>
          </w:tcPr>
          <w:p w:rsidR="001F51C4" w:rsidRPr="00B201B5" w:rsidRDefault="001F51C4" w:rsidP="001F51C4">
            <w:pPr>
              <w:rPr>
                <w:rFonts w:ascii="標楷體" w:eastAsia="標楷體" w:hAnsi="標楷體"/>
              </w:rPr>
            </w:pPr>
            <w:r w:rsidRPr="00B201B5">
              <w:rPr>
                <w:rFonts w:ascii="標楷體" w:eastAsia="標楷體" w:hAnsi="標楷體" w:hint="eastAsia"/>
              </w:rPr>
              <w:t>PAIA</w:t>
            </w:r>
            <w:r w:rsidRPr="00B201B5">
              <w:rPr>
                <w:rFonts w:ascii="標楷體" w:eastAsia="標楷體" w:hAnsi="標楷體"/>
              </w:rPr>
              <w:t>2020</w:t>
            </w:r>
          </w:p>
        </w:tc>
        <w:tc>
          <w:tcPr>
            <w:tcW w:w="1682" w:type="dxa"/>
            <w:tcBorders>
              <w:right w:val="double" w:sz="4" w:space="0" w:color="auto"/>
            </w:tcBorders>
          </w:tcPr>
          <w:p w:rsidR="001F51C4" w:rsidRPr="00B201B5" w:rsidRDefault="001F51C4" w:rsidP="001F51C4">
            <w:pPr>
              <w:spacing w:line="400" w:lineRule="exact"/>
              <w:rPr>
                <w:rFonts w:ascii="標楷體" w:eastAsia="標楷體" w:hAnsi="標楷體"/>
              </w:rPr>
            </w:pPr>
            <w:r w:rsidRPr="00B201B5">
              <w:rPr>
                <w:rFonts w:ascii="標楷體" w:eastAsia="標楷體" w:hAnsi="標楷體" w:hint="eastAsia"/>
              </w:rPr>
              <w:t>中國大陸研究</w:t>
            </w:r>
          </w:p>
        </w:tc>
        <w:tc>
          <w:tcPr>
            <w:tcW w:w="688" w:type="dxa"/>
            <w:tcBorders>
              <w:left w:val="double" w:sz="4" w:space="0" w:color="auto"/>
            </w:tcBorders>
          </w:tcPr>
          <w:p w:rsidR="001F51C4" w:rsidRDefault="001F51C4" w:rsidP="001F51C4">
            <w:pPr>
              <w:rPr>
                <w:rFonts w:ascii="標楷體" w:eastAsia="標楷體" w:hAnsi="標楷體"/>
              </w:rPr>
            </w:pPr>
            <w:r w:rsidRPr="00236438">
              <w:rPr>
                <w:rFonts w:ascii="標楷體" w:eastAsia="標楷體" w:hAnsi="標楷體" w:hint="eastAsia"/>
              </w:rPr>
              <w:t>110</w:t>
            </w:r>
            <w:r w:rsidRPr="00236438">
              <w:rPr>
                <w:rFonts w:ascii="標楷體" w:eastAsia="標楷體" w:hAnsi="標楷體"/>
              </w:rPr>
              <w:t>-</w:t>
            </w:r>
            <w:r w:rsidRPr="00236438">
              <w:rPr>
                <w:rFonts w:ascii="標楷體" w:eastAsia="標楷體" w:hAnsi="標楷體" w:hint="eastAsia"/>
              </w:rPr>
              <w:t>113</w:t>
            </w:r>
          </w:p>
        </w:tc>
        <w:tc>
          <w:tcPr>
            <w:tcW w:w="1470" w:type="dxa"/>
          </w:tcPr>
          <w:p w:rsidR="001F51C4" w:rsidRDefault="0033645D" w:rsidP="001F51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國際與兩岸事務學程</w:t>
            </w:r>
          </w:p>
        </w:tc>
        <w:tc>
          <w:tcPr>
            <w:tcW w:w="819" w:type="dxa"/>
          </w:tcPr>
          <w:p w:rsidR="001F51C4" w:rsidRPr="00453B52" w:rsidRDefault="001F51C4" w:rsidP="001F51C4">
            <w:pPr>
              <w:spacing w:line="400" w:lineRule="exact"/>
              <w:rPr>
                <w:rFonts w:eastAsia="標楷體"/>
                <w:color w:val="000000"/>
              </w:rPr>
            </w:pPr>
            <w:r w:rsidRPr="00453B52">
              <w:rPr>
                <w:rFonts w:eastAsia="標楷體"/>
                <w:color w:val="000000"/>
              </w:rPr>
              <w:t>PA35Z</w:t>
            </w:r>
          </w:p>
        </w:tc>
        <w:tc>
          <w:tcPr>
            <w:tcW w:w="1470" w:type="dxa"/>
          </w:tcPr>
          <w:p w:rsidR="001F51C4" w:rsidRPr="00B201B5" w:rsidRDefault="001F51C4" w:rsidP="001F51C4">
            <w:pPr>
              <w:spacing w:line="400" w:lineRule="exact"/>
              <w:rPr>
                <w:rFonts w:ascii="標楷體" w:eastAsia="標楷體" w:hAnsi="標楷體"/>
              </w:rPr>
            </w:pPr>
            <w:r w:rsidRPr="00B201B5">
              <w:rPr>
                <w:rFonts w:ascii="標楷體" w:eastAsia="標楷體" w:hAnsi="標楷體" w:hint="eastAsia"/>
              </w:rPr>
              <w:t>中國大陸研究</w:t>
            </w:r>
          </w:p>
        </w:tc>
        <w:tc>
          <w:tcPr>
            <w:tcW w:w="816" w:type="dxa"/>
            <w:vAlign w:val="center"/>
          </w:tcPr>
          <w:p w:rsidR="001F51C4" w:rsidRPr="009D101C" w:rsidRDefault="00DD588F" w:rsidP="001F51C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="001F51C4" w:rsidRPr="009D101C">
              <w:rPr>
                <w:rFonts w:ascii="標楷體" w:eastAsia="標楷體" w:hAnsi="標楷體" w:hint="eastAsia"/>
              </w:rPr>
              <w:t>相同</w:t>
            </w:r>
          </w:p>
          <w:p w:rsidR="001F51C4" w:rsidRDefault="001F51C4" w:rsidP="001F51C4">
            <w:pPr>
              <w:jc w:val="center"/>
              <w:rPr>
                <w:rFonts w:ascii="標楷體" w:eastAsia="標楷體" w:hAnsi="標楷體"/>
              </w:rPr>
            </w:pPr>
            <w:r w:rsidRPr="009D101C">
              <w:rPr>
                <w:rFonts w:ascii="標楷體" w:eastAsia="標楷體" w:hAnsi="標楷體" w:hint="eastAsia"/>
              </w:rPr>
              <w:t>□等同</w:t>
            </w:r>
          </w:p>
        </w:tc>
      </w:tr>
      <w:tr w:rsidR="005C595F" w:rsidTr="000A7D18">
        <w:tc>
          <w:tcPr>
            <w:tcW w:w="709" w:type="dxa"/>
          </w:tcPr>
          <w:p w:rsidR="001F51C4" w:rsidRPr="00B201B5" w:rsidRDefault="001F51C4" w:rsidP="001F51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</w:t>
            </w:r>
          </w:p>
        </w:tc>
        <w:tc>
          <w:tcPr>
            <w:tcW w:w="1554" w:type="dxa"/>
          </w:tcPr>
          <w:p w:rsidR="001F51C4" w:rsidRPr="00453B52" w:rsidRDefault="0033645D" w:rsidP="001F51C4">
            <w:pPr>
              <w:spacing w:line="400" w:lineRule="exact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國際事務與智慧行銷學程</w:t>
            </w:r>
          </w:p>
        </w:tc>
        <w:tc>
          <w:tcPr>
            <w:tcW w:w="1140" w:type="dxa"/>
          </w:tcPr>
          <w:p w:rsidR="001F51C4" w:rsidRPr="00B201B5" w:rsidRDefault="001F51C4" w:rsidP="001F51C4">
            <w:pPr>
              <w:rPr>
                <w:rFonts w:ascii="標楷體" w:eastAsia="標楷體" w:hAnsi="標楷體"/>
              </w:rPr>
            </w:pPr>
            <w:r w:rsidRPr="00B201B5">
              <w:rPr>
                <w:rFonts w:ascii="標楷體" w:eastAsia="標楷體" w:hAnsi="標楷體" w:hint="eastAsia"/>
              </w:rPr>
              <w:t>PAIA</w:t>
            </w:r>
            <w:r w:rsidRPr="00B201B5">
              <w:rPr>
                <w:rFonts w:ascii="標楷體" w:eastAsia="標楷體" w:hAnsi="標楷體"/>
              </w:rPr>
              <w:t>2</w:t>
            </w:r>
            <w:r w:rsidRPr="00B201B5">
              <w:rPr>
                <w:rFonts w:ascii="標楷體" w:eastAsia="標楷體" w:hAnsi="標楷體" w:hint="eastAsia"/>
              </w:rPr>
              <w:t>02</w:t>
            </w:r>
            <w:r w:rsidRPr="00B201B5">
              <w:rPr>
                <w:rFonts w:ascii="標楷體" w:eastAsia="標楷體" w:hAnsi="標楷體"/>
              </w:rPr>
              <w:t>2</w:t>
            </w:r>
          </w:p>
        </w:tc>
        <w:tc>
          <w:tcPr>
            <w:tcW w:w="1682" w:type="dxa"/>
            <w:tcBorders>
              <w:right w:val="double" w:sz="4" w:space="0" w:color="auto"/>
            </w:tcBorders>
          </w:tcPr>
          <w:p w:rsidR="001F51C4" w:rsidRPr="00B201B5" w:rsidRDefault="001F51C4" w:rsidP="001F51C4">
            <w:pPr>
              <w:spacing w:line="400" w:lineRule="exact"/>
              <w:rPr>
                <w:rFonts w:ascii="標楷體" w:eastAsia="標楷體" w:hAnsi="標楷體"/>
              </w:rPr>
            </w:pPr>
            <w:r w:rsidRPr="00B201B5">
              <w:rPr>
                <w:rFonts w:ascii="標楷體" w:eastAsia="標楷體" w:hAnsi="標楷體" w:hint="eastAsia"/>
              </w:rPr>
              <w:t>國際觀光導遊與領隊實務</w:t>
            </w:r>
          </w:p>
        </w:tc>
        <w:tc>
          <w:tcPr>
            <w:tcW w:w="688" w:type="dxa"/>
            <w:tcBorders>
              <w:left w:val="double" w:sz="4" w:space="0" w:color="auto"/>
            </w:tcBorders>
          </w:tcPr>
          <w:p w:rsidR="001F51C4" w:rsidRDefault="001F51C4" w:rsidP="001F51C4">
            <w:pPr>
              <w:rPr>
                <w:rFonts w:ascii="標楷體" w:eastAsia="標楷體" w:hAnsi="標楷體"/>
              </w:rPr>
            </w:pPr>
            <w:r w:rsidRPr="00236438">
              <w:rPr>
                <w:rFonts w:ascii="標楷體" w:eastAsia="標楷體" w:hAnsi="標楷體" w:hint="eastAsia"/>
              </w:rPr>
              <w:t>110</w:t>
            </w:r>
            <w:r w:rsidRPr="00236438">
              <w:rPr>
                <w:rFonts w:ascii="標楷體" w:eastAsia="標楷體" w:hAnsi="標楷體"/>
              </w:rPr>
              <w:t>-</w:t>
            </w:r>
            <w:r w:rsidRPr="00236438">
              <w:rPr>
                <w:rFonts w:ascii="標楷體" w:eastAsia="標楷體" w:hAnsi="標楷體" w:hint="eastAsia"/>
              </w:rPr>
              <w:t>113</w:t>
            </w:r>
          </w:p>
        </w:tc>
        <w:tc>
          <w:tcPr>
            <w:tcW w:w="1470" w:type="dxa"/>
          </w:tcPr>
          <w:p w:rsidR="001F51C4" w:rsidRDefault="00DD588F" w:rsidP="001F51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國際與兩岸事務學程</w:t>
            </w:r>
          </w:p>
        </w:tc>
        <w:tc>
          <w:tcPr>
            <w:tcW w:w="819" w:type="dxa"/>
          </w:tcPr>
          <w:p w:rsidR="001F51C4" w:rsidRPr="00453B52" w:rsidRDefault="001F51C4" w:rsidP="001F51C4">
            <w:pPr>
              <w:spacing w:line="400" w:lineRule="exact"/>
              <w:rPr>
                <w:rFonts w:eastAsia="標楷體"/>
                <w:color w:val="000000"/>
              </w:rPr>
            </w:pPr>
            <w:r w:rsidRPr="00A43D61">
              <w:rPr>
                <w:rFonts w:eastAsia="標楷體"/>
                <w:color w:val="000000"/>
              </w:rPr>
              <w:t>PA40C</w:t>
            </w:r>
          </w:p>
        </w:tc>
        <w:tc>
          <w:tcPr>
            <w:tcW w:w="1470" w:type="dxa"/>
          </w:tcPr>
          <w:p w:rsidR="001F51C4" w:rsidRPr="00B201B5" w:rsidRDefault="001F51C4" w:rsidP="001F51C4">
            <w:pPr>
              <w:spacing w:line="400" w:lineRule="exact"/>
              <w:rPr>
                <w:rFonts w:ascii="標楷體" w:eastAsia="標楷體" w:hAnsi="標楷體"/>
              </w:rPr>
            </w:pPr>
            <w:r w:rsidRPr="00B201B5">
              <w:rPr>
                <w:rFonts w:ascii="標楷體" w:eastAsia="標楷體" w:hAnsi="標楷體" w:hint="eastAsia"/>
              </w:rPr>
              <w:t>國際觀光導遊與領隊實務</w:t>
            </w:r>
          </w:p>
        </w:tc>
        <w:tc>
          <w:tcPr>
            <w:tcW w:w="816" w:type="dxa"/>
            <w:vAlign w:val="center"/>
          </w:tcPr>
          <w:p w:rsidR="001F51C4" w:rsidRPr="009D101C" w:rsidRDefault="00DD588F" w:rsidP="001F51C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="001F51C4" w:rsidRPr="009D101C">
              <w:rPr>
                <w:rFonts w:ascii="標楷體" w:eastAsia="標楷體" w:hAnsi="標楷體" w:hint="eastAsia"/>
              </w:rPr>
              <w:t>相同</w:t>
            </w:r>
          </w:p>
          <w:p w:rsidR="001F51C4" w:rsidRDefault="001F51C4" w:rsidP="001F51C4">
            <w:pPr>
              <w:jc w:val="center"/>
              <w:rPr>
                <w:rFonts w:ascii="標楷體" w:eastAsia="標楷體" w:hAnsi="標楷體"/>
              </w:rPr>
            </w:pPr>
            <w:r w:rsidRPr="009D101C">
              <w:rPr>
                <w:rFonts w:ascii="標楷體" w:eastAsia="標楷體" w:hAnsi="標楷體" w:hint="eastAsia"/>
              </w:rPr>
              <w:t>□等同</w:t>
            </w:r>
          </w:p>
        </w:tc>
      </w:tr>
      <w:tr w:rsidR="005C595F" w:rsidTr="000A7D18">
        <w:tc>
          <w:tcPr>
            <w:tcW w:w="709" w:type="dxa"/>
          </w:tcPr>
          <w:p w:rsidR="001F51C4" w:rsidRPr="00B201B5" w:rsidRDefault="001F51C4" w:rsidP="001F51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</w:t>
            </w:r>
          </w:p>
        </w:tc>
        <w:tc>
          <w:tcPr>
            <w:tcW w:w="1554" w:type="dxa"/>
          </w:tcPr>
          <w:p w:rsidR="001F51C4" w:rsidRPr="00453B52" w:rsidRDefault="0033645D" w:rsidP="001F51C4">
            <w:pPr>
              <w:spacing w:line="400" w:lineRule="exact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國際事務與智慧行銷學程</w:t>
            </w:r>
          </w:p>
        </w:tc>
        <w:tc>
          <w:tcPr>
            <w:tcW w:w="1140" w:type="dxa"/>
          </w:tcPr>
          <w:p w:rsidR="001F51C4" w:rsidRPr="00B201B5" w:rsidRDefault="001F51C4" w:rsidP="001F51C4">
            <w:pPr>
              <w:rPr>
                <w:rFonts w:ascii="標楷體" w:eastAsia="標楷體" w:hAnsi="標楷體"/>
              </w:rPr>
            </w:pPr>
            <w:r w:rsidRPr="00B201B5">
              <w:rPr>
                <w:rFonts w:ascii="標楷體" w:eastAsia="標楷體" w:hAnsi="標楷體" w:hint="eastAsia"/>
              </w:rPr>
              <w:t>PAIA</w:t>
            </w:r>
            <w:r w:rsidRPr="00B201B5">
              <w:rPr>
                <w:rFonts w:ascii="標楷體" w:eastAsia="標楷體" w:hAnsi="標楷體"/>
              </w:rPr>
              <w:t>2023</w:t>
            </w:r>
          </w:p>
        </w:tc>
        <w:tc>
          <w:tcPr>
            <w:tcW w:w="1682" w:type="dxa"/>
            <w:tcBorders>
              <w:right w:val="double" w:sz="4" w:space="0" w:color="auto"/>
            </w:tcBorders>
          </w:tcPr>
          <w:p w:rsidR="001F51C4" w:rsidRPr="00B201B5" w:rsidRDefault="001F51C4" w:rsidP="001F51C4">
            <w:pPr>
              <w:spacing w:line="400" w:lineRule="exact"/>
              <w:rPr>
                <w:rFonts w:ascii="標楷體" w:eastAsia="標楷體" w:hAnsi="標楷體"/>
              </w:rPr>
            </w:pPr>
            <w:r w:rsidRPr="00B201B5">
              <w:rPr>
                <w:rFonts w:ascii="標楷體" w:eastAsia="標楷體" w:hAnsi="標楷體" w:hint="eastAsia"/>
              </w:rPr>
              <w:t>國際貿易實務</w:t>
            </w:r>
          </w:p>
        </w:tc>
        <w:tc>
          <w:tcPr>
            <w:tcW w:w="688" w:type="dxa"/>
            <w:tcBorders>
              <w:left w:val="double" w:sz="4" w:space="0" w:color="auto"/>
            </w:tcBorders>
          </w:tcPr>
          <w:p w:rsidR="001F51C4" w:rsidRDefault="001F51C4" w:rsidP="001F51C4">
            <w:pPr>
              <w:rPr>
                <w:rFonts w:ascii="標楷體" w:eastAsia="標楷體" w:hAnsi="標楷體"/>
              </w:rPr>
            </w:pPr>
            <w:r w:rsidRPr="00236438">
              <w:rPr>
                <w:rFonts w:ascii="標楷體" w:eastAsia="標楷體" w:hAnsi="標楷體" w:hint="eastAsia"/>
              </w:rPr>
              <w:t>110</w:t>
            </w:r>
            <w:r w:rsidRPr="00236438">
              <w:rPr>
                <w:rFonts w:ascii="標楷體" w:eastAsia="標楷體" w:hAnsi="標楷體"/>
              </w:rPr>
              <w:t>-</w:t>
            </w:r>
            <w:r w:rsidRPr="00236438">
              <w:rPr>
                <w:rFonts w:ascii="標楷體" w:eastAsia="標楷體" w:hAnsi="標楷體" w:hint="eastAsia"/>
              </w:rPr>
              <w:t>113</w:t>
            </w:r>
          </w:p>
        </w:tc>
        <w:tc>
          <w:tcPr>
            <w:tcW w:w="1470" w:type="dxa"/>
          </w:tcPr>
          <w:p w:rsidR="001F51C4" w:rsidRDefault="00DD588F" w:rsidP="001F51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國際與兩岸事務學程</w:t>
            </w:r>
          </w:p>
        </w:tc>
        <w:tc>
          <w:tcPr>
            <w:tcW w:w="819" w:type="dxa"/>
          </w:tcPr>
          <w:p w:rsidR="001F51C4" w:rsidRPr="00453B52" w:rsidRDefault="001F51C4" w:rsidP="001F51C4">
            <w:pPr>
              <w:spacing w:line="400" w:lineRule="exact"/>
              <w:rPr>
                <w:rFonts w:eastAsia="標楷體"/>
                <w:color w:val="000000"/>
              </w:rPr>
            </w:pPr>
            <w:r w:rsidRPr="00A43D61">
              <w:rPr>
                <w:rFonts w:eastAsia="標楷體"/>
                <w:color w:val="000000"/>
              </w:rPr>
              <w:t>PA45C</w:t>
            </w:r>
          </w:p>
        </w:tc>
        <w:tc>
          <w:tcPr>
            <w:tcW w:w="1470" w:type="dxa"/>
          </w:tcPr>
          <w:p w:rsidR="001F51C4" w:rsidRPr="00B201B5" w:rsidRDefault="001F51C4" w:rsidP="001F51C4">
            <w:pPr>
              <w:spacing w:line="400" w:lineRule="exact"/>
              <w:rPr>
                <w:rFonts w:ascii="標楷體" w:eastAsia="標楷體" w:hAnsi="標楷體"/>
              </w:rPr>
            </w:pPr>
            <w:r w:rsidRPr="00B201B5">
              <w:rPr>
                <w:rFonts w:ascii="標楷體" w:eastAsia="標楷體" w:hAnsi="標楷體" w:hint="eastAsia"/>
              </w:rPr>
              <w:t>國際貿易實務</w:t>
            </w:r>
          </w:p>
        </w:tc>
        <w:tc>
          <w:tcPr>
            <w:tcW w:w="816" w:type="dxa"/>
            <w:vAlign w:val="center"/>
          </w:tcPr>
          <w:p w:rsidR="001F51C4" w:rsidRPr="009D101C" w:rsidRDefault="00DD588F" w:rsidP="001F51C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="001F51C4" w:rsidRPr="009D101C">
              <w:rPr>
                <w:rFonts w:ascii="標楷體" w:eastAsia="標楷體" w:hAnsi="標楷體" w:hint="eastAsia"/>
              </w:rPr>
              <w:t>相同</w:t>
            </w:r>
          </w:p>
          <w:p w:rsidR="001F51C4" w:rsidRDefault="001F51C4" w:rsidP="001F51C4">
            <w:pPr>
              <w:jc w:val="center"/>
              <w:rPr>
                <w:rFonts w:ascii="標楷體" w:eastAsia="標楷體" w:hAnsi="標楷體"/>
              </w:rPr>
            </w:pPr>
            <w:r w:rsidRPr="009D101C">
              <w:rPr>
                <w:rFonts w:ascii="標楷體" w:eastAsia="標楷體" w:hAnsi="標楷體" w:hint="eastAsia"/>
              </w:rPr>
              <w:t>□等同</w:t>
            </w:r>
          </w:p>
        </w:tc>
      </w:tr>
      <w:tr w:rsidR="005C595F" w:rsidTr="000A7D18">
        <w:tc>
          <w:tcPr>
            <w:tcW w:w="709" w:type="dxa"/>
          </w:tcPr>
          <w:p w:rsidR="001F51C4" w:rsidRPr="00B201B5" w:rsidRDefault="001F51C4" w:rsidP="001F51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</w:t>
            </w:r>
          </w:p>
        </w:tc>
        <w:tc>
          <w:tcPr>
            <w:tcW w:w="1554" w:type="dxa"/>
          </w:tcPr>
          <w:p w:rsidR="001F51C4" w:rsidRPr="00453B52" w:rsidRDefault="0033645D" w:rsidP="001F51C4">
            <w:pPr>
              <w:spacing w:line="400" w:lineRule="exact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國際事務與智慧行銷學程</w:t>
            </w:r>
          </w:p>
        </w:tc>
        <w:tc>
          <w:tcPr>
            <w:tcW w:w="1140" w:type="dxa"/>
          </w:tcPr>
          <w:p w:rsidR="001F51C4" w:rsidRPr="00B201B5" w:rsidRDefault="001F51C4" w:rsidP="001F51C4">
            <w:pPr>
              <w:spacing w:line="400" w:lineRule="exact"/>
              <w:rPr>
                <w:rFonts w:ascii="標楷體" w:eastAsia="標楷體" w:hAnsi="標楷體"/>
              </w:rPr>
            </w:pPr>
            <w:r w:rsidRPr="00B201B5">
              <w:rPr>
                <w:rFonts w:ascii="標楷體" w:eastAsia="標楷體" w:hAnsi="標楷體" w:hint="eastAsia"/>
              </w:rPr>
              <w:t>PAIA3015</w:t>
            </w:r>
          </w:p>
        </w:tc>
        <w:tc>
          <w:tcPr>
            <w:tcW w:w="1682" w:type="dxa"/>
            <w:tcBorders>
              <w:right w:val="double" w:sz="4" w:space="0" w:color="auto"/>
            </w:tcBorders>
          </w:tcPr>
          <w:p w:rsidR="001F51C4" w:rsidRDefault="001F51C4" w:rsidP="001F51C4">
            <w:pPr>
              <w:rPr>
                <w:rFonts w:ascii="標楷體" w:eastAsia="標楷體" w:hAnsi="標楷體"/>
              </w:rPr>
            </w:pPr>
            <w:r w:rsidRPr="00B201B5">
              <w:rPr>
                <w:rFonts w:ascii="標楷體" w:eastAsia="標楷體" w:hAnsi="標楷體" w:hint="eastAsia"/>
              </w:rPr>
              <w:t>公關活動實務</w:t>
            </w:r>
          </w:p>
        </w:tc>
        <w:tc>
          <w:tcPr>
            <w:tcW w:w="688" w:type="dxa"/>
            <w:tcBorders>
              <w:left w:val="double" w:sz="4" w:space="0" w:color="auto"/>
            </w:tcBorders>
          </w:tcPr>
          <w:p w:rsidR="001F51C4" w:rsidRDefault="001F51C4" w:rsidP="001F51C4">
            <w:pPr>
              <w:rPr>
                <w:rFonts w:ascii="標楷體" w:eastAsia="標楷體" w:hAnsi="標楷體"/>
              </w:rPr>
            </w:pPr>
            <w:r w:rsidRPr="00236438">
              <w:rPr>
                <w:rFonts w:ascii="標楷體" w:eastAsia="標楷體" w:hAnsi="標楷體" w:hint="eastAsia"/>
              </w:rPr>
              <w:t>110</w:t>
            </w:r>
            <w:r w:rsidRPr="00236438">
              <w:rPr>
                <w:rFonts w:ascii="標楷體" w:eastAsia="標楷體" w:hAnsi="標楷體"/>
              </w:rPr>
              <w:t>-</w:t>
            </w:r>
            <w:r w:rsidRPr="00236438">
              <w:rPr>
                <w:rFonts w:ascii="標楷體" w:eastAsia="標楷體" w:hAnsi="標楷體" w:hint="eastAsia"/>
              </w:rPr>
              <w:t>113</w:t>
            </w:r>
          </w:p>
        </w:tc>
        <w:tc>
          <w:tcPr>
            <w:tcW w:w="1470" w:type="dxa"/>
          </w:tcPr>
          <w:p w:rsidR="001F51C4" w:rsidRDefault="00DD588F" w:rsidP="001F51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國際與兩岸事務學程</w:t>
            </w:r>
          </w:p>
        </w:tc>
        <w:tc>
          <w:tcPr>
            <w:tcW w:w="819" w:type="dxa"/>
          </w:tcPr>
          <w:p w:rsidR="001F51C4" w:rsidRDefault="001F51C4" w:rsidP="001F51C4">
            <w:pPr>
              <w:rPr>
                <w:rFonts w:ascii="標楷體" w:eastAsia="標楷體" w:hAnsi="標楷體"/>
              </w:rPr>
            </w:pPr>
            <w:r w:rsidRPr="000C0338">
              <w:rPr>
                <w:rFonts w:eastAsia="標楷體"/>
                <w:color w:val="000000"/>
              </w:rPr>
              <w:t>PA46C</w:t>
            </w:r>
          </w:p>
        </w:tc>
        <w:tc>
          <w:tcPr>
            <w:tcW w:w="1470" w:type="dxa"/>
          </w:tcPr>
          <w:p w:rsidR="001F51C4" w:rsidRDefault="001F51C4" w:rsidP="001F51C4">
            <w:pPr>
              <w:rPr>
                <w:rFonts w:ascii="標楷體" w:eastAsia="標楷體" w:hAnsi="標楷體"/>
              </w:rPr>
            </w:pPr>
            <w:r w:rsidRPr="00A43D61">
              <w:rPr>
                <w:rFonts w:ascii="標楷體" w:eastAsia="標楷體" w:hAnsi="標楷體"/>
              </w:rPr>
              <w:t>政治行銷與公關活動</w:t>
            </w:r>
            <w:r w:rsidRPr="00A43D61">
              <w:rPr>
                <w:rFonts w:ascii="標楷體" w:eastAsia="標楷體" w:hAnsi="標楷體" w:hint="eastAsia"/>
              </w:rPr>
              <w:t>實務</w:t>
            </w:r>
          </w:p>
        </w:tc>
        <w:tc>
          <w:tcPr>
            <w:tcW w:w="816" w:type="dxa"/>
            <w:vAlign w:val="center"/>
          </w:tcPr>
          <w:p w:rsidR="001F51C4" w:rsidRPr="009D101C" w:rsidRDefault="001F51C4" w:rsidP="001F51C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D101C">
              <w:rPr>
                <w:rFonts w:ascii="標楷體" w:eastAsia="標楷體" w:hAnsi="標楷體" w:hint="eastAsia"/>
              </w:rPr>
              <w:t>□相同</w:t>
            </w:r>
          </w:p>
          <w:p w:rsidR="001F51C4" w:rsidRDefault="00DD588F" w:rsidP="001F51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="001F51C4" w:rsidRPr="009D101C">
              <w:rPr>
                <w:rFonts w:ascii="標楷體" w:eastAsia="標楷體" w:hAnsi="標楷體" w:hint="eastAsia"/>
              </w:rPr>
              <w:t>等同</w:t>
            </w:r>
          </w:p>
        </w:tc>
      </w:tr>
    </w:tbl>
    <w:p w:rsidR="002C711F" w:rsidRDefault="002C711F" w:rsidP="002C711F">
      <w:pPr>
        <w:spacing w:beforeLines="50" w:before="180" w:line="400" w:lineRule="exact"/>
        <w:ind w:leftChars="-225" w:left="-540" w:firstLineChars="225" w:firstLine="540"/>
        <w:rPr>
          <w:rFonts w:ascii="標楷體" w:eastAsia="標楷體" w:hAnsi="標楷體"/>
        </w:rPr>
      </w:pPr>
      <w:bookmarkStart w:id="0" w:name="_GoBack"/>
      <w:bookmarkEnd w:id="0"/>
      <w:r w:rsidRPr="009D101C">
        <w:rPr>
          <w:rFonts w:ascii="標楷體" w:eastAsia="標楷體" w:hAnsi="標楷體" w:hint="eastAsia"/>
        </w:rPr>
        <w:t>備註：</w:t>
      </w:r>
    </w:p>
    <w:p w:rsidR="002C711F" w:rsidRPr="009D41EE" w:rsidRDefault="002C711F" w:rsidP="002C711F">
      <w:pPr>
        <w:spacing w:line="400" w:lineRule="exact"/>
        <w:ind w:left="142" w:hanging="14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1</w:t>
      </w:r>
      <w:r>
        <w:rPr>
          <w:rFonts w:ascii="Times New Roman" w:eastAsia="標楷體" w:hAnsi="Times New Roman" w:cs="Times New Roman" w:hint="eastAsia"/>
        </w:rPr>
        <w:t>.</w:t>
      </w:r>
      <w:r w:rsidRPr="009D41EE">
        <w:rPr>
          <w:rFonts w:ascii="Times New Roman" w:eastAsia="標楷體" w:hAnsi="Times New Roman" w:cs="Times New Roman"/>
        </w:rPr>
        <w:t>不同學程如列有相同或等同之課程，經學程主辦院、系課程委員會審查同意者，該課程之學分得同時採計為不同學程之學分，</w:t>
      </w:r>
      <w:r w:rsidRPr="009D41EE">
        <w:rPr>
          <w:rFonts w:ascii="Times New Roman" w:eastAsia="標楷體" w:hAnsi="Times New Roman" w:cs="Times New Roman"/>
          <w:color w:val="000000"/>
        </w:rPr>
        <w:t>惟</w:t>
      </w:r>
      <w:r w:rsidRPr="009D41EE">
        <w:rPr>
          <w:rFonts w:ascii="Times New Roman" w:eastAsia="標楷體" w:hAnsi="Times New Roman" w:cs="Times New Roman"/>
        </w:rPr>
        <w:t>畢業時不得重複採計為畢業學分</w:t>
      </w:r>
      <w:r w:rsidRPr="009D41EE">
        <w:rPr>
          <w:rFonts w:ascii="Times New Roman" w:eastAsia="標楷體" w:hAnsi="Times New Roman" w:cs="Times New Roman"/>
          <w:color w:val="000000"/>
          <w:kern w:val="0"/>
        </w:rPr>
        <w:t>。</w:t>
      </w:r>
    </w:p>
    <w:p w:rsidR="002C711F" w:rsidRPr="009D41EE" w:rsidRDefault="002C711F" w:rsidP="002C711F">
      <w:pPr>
        <w:spacing w:line="400" w:lineRule="exact"/>
        <w:ind w:leftChars="-105" w:left="-252" w:firstLine="252"/>
        <w:rPr>
          <w:rFonts w:ascii="Times New Roman" w:eastAsia="標楷體" w:hAnsi="Times New Roman" w:cs="Times New Roman"/>
          <w:color w:val="000000"/>
          <w:kern w:val="0"/>
        </w:rPr>
      </w:pPr>
      <w:r w:rsidRPr="009D41EE">
        <w:rPr>
          <w:rFonts w:ascii="Times New Roman" w:eastAsia="標楷體" w:hAnsi="Times New Roman" w:cs="Times New Roman"/>
          <w:color w:val="000000"/>
          <w:kern w:val="0"/>
        </w:rPr>
        <w:t>2.</w:t>
      </w:r>
      <w:r w:rsidRPr="009D41EE">
        <w:rPr>
          <w:rFonts w:ascii="Times New Roman" w:eastAsia="標楷體" w:hAnsi="Times New Roman" w:cs="Times New Roman"/>
          <w:color w:val="000000"/>
          <w:kern w:val="0"/>
        </w:rPr>
        <w:t>此表請</w:t>
      </w:r>
      <w:r>
        <w:rPr>
          <w:rFonts w:ascii="Times New Roman" w:eastAsia="標楷體" w:hAnsi="Times New Roman" w:cs="Times New Roman" w:hint="eastAsia"/>
          <w:color w:val="000000"/>
          <w:kern w:val="0"/>
        </w:rPr>
        <w:t>院</w:t>
      </w:r>
      <w:r w:rsidRPr="009D41EE">
        <w:rPr>
          <w:rFonts w:ascii="Times New Roman" w:eastAsia="標楷體" w:hAnsi="Times New Roman" w:cs="Times New Roman"/>
          <w:color w:val="000000"/>
          <w:kern w:val="0"/>
        </w:rPr>
        <w:t>系同步置放於所屬網頁，以茲公告與學生週知。</w:t>
      </w:r>
    </w:p>
    <w:p w:rsidR="002C711F" w:rsidRPr="009D41EE" w:rsidRDefault="002C711F" w:rsidP="002C711F"/>
    <w:p w:rsidR="00C64F67" w:rsidRPr="002C711F" w:rsidRDefault="00C64F67" w:rsidP="007F0E58">
      <w:pPr>
        <w:spacing w:line="360" w:lineRule="exact"/>
        <w:ind w:leftChars="-105" w:left="-252" w:firstLine="252"/>
      </w:pPr>
    </w:p>
    <w:sectPr w:rsidR="00C64F67" w:rsidRPr="002C711F" w:rsidSect="009D41E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6A4" w:rsidRDefault="003776A4" w:rsidP="008B056B">
      <w:r>
        <w:separator/>
      </w:r>
    </w:p>
  </w:endnote>
  <w:endnote w:type="continuationSeparator" w:id="0">
    <w:p w:rsidR="003776A4" w:rsidRDefault="003776A4" w:rsidP="008B0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6A4" w:rsidRDefault="003776A4" w:rsidP="008B056B">
      <w:r>
        <w:separator/>
      </w:r>
    </w:p>
  </w:footnote>
  <w:footnote w:type="continuationSeparator" w:id="0">
    <w:p w:rsidR="003776A4" w:rsidRDefault="003776A4" w:rsidP="008B0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1EE"/>
    <w:rsid w:val="0007505C"/>
    <w:rsid w:val="000A7D18"/>
    <w:rsid w:val="00102E65"/>
    <w:rsid w:val="001F51C4"/>
    <w:rsid w:val="002B0CD0"/>
    <w:rsid w:val="002B708C"/>
    <w:rsid w:val="002C711F"/>
    <w:rsid w:val="00331718"/>
    <w:rsid w:val="0033645D"/>
    <w:rsid w:val="003776A4"/>
    <w:rsid w:val="0049696D"/>
    <w:rsid w:val="00537242"/>
    <w:rsid w:val="005C595F"/>
    <w:rsid w:val="006003E8"/>
    <w:rsid w:val="007F0E58"/>
    <w:rsid w:val="007F6CFB"/>
    <w:rsid w:val="008B056B"/>
    <w:rsid w:val="00966CAB"/>
    <w:rsid w:val="009D41EE"/>
    <w:rsid w:val="009F57C8"/>
    <w:rsid w:val="00A97515"/>
    <w:rsid w:val="00AB6FE2"/>
    <w:rsid w:val="00AD7576"/>
    <w:rsid w:val="00B10AF7"/>
    <w:rsid w:val="00C03BB2"/>
    <w:rsid w:val="00C56F3A"/>
    <w:rsid w:val="00C64F67"/>
    <w:rsid w:val="00C90132"/>
    <w:rsid w:val="00C92D2A"/>
    <w:rsid w:val="00D50A87"/>
    <w:rsid w:val="00DD588F"/>
    <w:rsid w:val="00EA73B8"/>
    <w:rsid w:val="00F5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2475B1-931B-4559-AE3C-A1FE47BA3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41E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05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B056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B05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B05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fgu</dc:creator>
  <cp:keywords/>
  <dc:description/>
  <cp:lastModifiedBy>Windows 使用者</cp:lastModifiedBy>
  <cp:revision>3</cp:revision>
  <dcterms:created xsi:type="dcterms:W3CDTF">2025-04-22T01:37:00Z</dcterms:created>
  <dcterms:modified xsi:type="dcterms:W3CDTF">2025-05-23T05:34:00Z</dcterms:modified>
</cp:coreProperties>
</file>