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F1A9" w14:textId="77777777" w:rsidR="00803BD9" w:rsidRPr="003C21ED" w:rsidRDefault="00803BD9" w:rsidP="00803BD9">
      <w:pPr>
        <w:rPr>
          <w:rFonts w:ascii="標楷體" w:eastAsia="標楷體" w:hAnsi="標楷體"/>
          <w:b/>
          <w:sz w:val="28"/>
          <w:szCs w:val="28"/>
        </w:rPr>
      </w:pPr>
      <w:r>
        <w:rPr>
          <w:rFonts w:ascii="標楷體" w:eastAsia="標楷體" w:hAnsi="標楷體" w:hint="eastAsia"/>
          <w:b/>
          <w:sz w:val="28"/>
          <w:szCs w:val="28"/>
        </w:rPr>
        <w:t>2</w:t>
      </w:r>
      <w:r w:rsidRPr="003C21ED">
        <w:rPr>
          <w:rFonts w:ascii="標楷體" w:eastAsia="標楷體" w:hAnsi="標楷體"/>
          <w:b/>
          <w:sz w:val="28"/>
          <w:szCs w:val="28"/>
        </w:rPr>
        <w:t>. 社會科學暨管理學院</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16"/>
        <w:gridCol w:w="8064"/>
      </w:tblGrid>
      <w:tr w:rsidR="008C490F" w:rsidRPr="006A45C6" w14:paraId="27EAD355" w14:textId="77777777" w:rsidTr="00C87CA7">
        <w:trPr>
          <w:jc w:val="center"/>
        </w:trPr>
        <w:tc>
          <w:tcPr>
            <w:tcW w:w="9280" w:type="dxa"/>
            <w:gridSpan w:val="2"/>
            <w:tcBorders>
              <w:top w:val="single" w:sz="12" w:space="0" w:color="auto"/>
            </w:tcBorders>
            <w:shd w:val="clear" w:color="auto" w:fill="DAEEF3"/>
            <w:vAlign w:val="center"/>
          </w:tcPr>
          <w:p w14:paraId="15458ACF" w14:textId="77777777" w:rsidR="008C490F" w:rsidRPr="006A45C6" w:rsidRDefault="008C490F" w:rsidP="008C490F">
            <w:pPr>
              <w:spacing w:before="100" w:beforeAutospacing="1" w:after="100" w:afterAutospacing="1"/>
              <w:jc w:val="center"/>
              <w:rPr>
                <w:rFonts w:eastAsia="標楷體"/>
                <w:b/>
                <w:bCs/>
              </w:rPr>
            </w:pPr>
            <w:r w:rsidRPr="006A45C6">
              <w:rPr>
                <w:rFonts w:eastAsia="標楷體" w:cs="標楷體" w:hint="eastAsia"/>
                <w:b/>
                <w:bCs/>
                <w:sz w:val="28"/>
                <w:szCs w:val="28"/>
              </w:rPr>
              <w:t>公共事務學系</w:t>
            </w:r>
          </w:p>
        </w:tc>
      </w:tr>
      <w:tr w:rsidR="008C490F" w:rsidRPr="006A45C6" w14:paraId="2DFAF52F" w14:textId="77777777" w:rsidTr="00C87CA7">
        <w:trPr>
          <w:jc w:val="center"/>
        </w:trPr>
        <w:tc>
          <w:tcPr>
            <w:tcW w:w="1216" w:type="dxa"/>
            <w:tcBorders>
              <w:top w:val="single" w:sz="12" w:space="0" w:color="auto"/>
            </w:tcBorders>
            <w:vAlign w:val="center"/>
          </w:tcPr>
          <w:p w14:paraId="76BA3D31" w14:textId="77777777" w:rsidR="008C490F" w:rsidRPr="006A45C6" w:rsidRDefault="008C490F" w:rsidP="008C490F">
            <w:pPr>
              <w:jc w:val="center"/>
              <w:rPr>
                <w:rFonts w:eastAsia="標楷體"/>
                <w:b/>
              </w:rPr>
            </w:pPr>
            <w:r w:rsidRPr="006A45C6">
              <w:rPr>
                <w:rFonts w:eastAsia="標楷體" w:hint="eastAsia"/>
                <w:b/>
              </w:rPr>
              <w:t>學年度</w:t>
            </w:r>
          </w:p>
        </w:tc>
        <w:tc>
          <w:tcPr>
            <w:tcW w:w="8064" w:type="dxa"/>
            <w:tcBorders>
              <w:top w:val="single" w:sz="12" w:space="0" w:color="auto"/>
            </w:tcBorders>
            <w:vAlign w:val="center"/>
          </w:tcPr>
          <w:p w14:paraId="61CA6E6B" w14:textId="77777777" w:rsidR="008C490F" w:rsidRPr="006A45C6" w:rsidRDefault="008C490F" w:rsidP="008C490F">
            <w:pPr>
              <w:jc w:val="center"/>
              <w:rPr>
                <w:rFonts w:eastAsia="標楷體"/>
                <w:b/>
              </w:rPr>
            </w:pPr>
            <w:r w:rsidRPr="006A45C6">
              <w:rPr>
                <w:rFonts w:eastAsia="標楷體" w:hint="eastAsia"/>
                <w:b/>
              </w:rPr>
              <w:t>優秀績效</w:t>
            </w:r>
          </w:p>
        </w:tc>
      </w:tr>
      <w:tr w:rsidR="008C490F" w:rsidRPr="006A45C6" w14:paraId="030CE85F" w14:textId="77777777" w:rsidTr="0070740A">
        <w:trPr>
          <w:jc w:val="center"/>
        </w:trPr>
        <w:tc>
          <w:tcPr>
            <w:tcW w:w="1216" w:type="dxa"/>
            <w:vAlign w:val="center"/>
          </w:tcPr>
          <w:p w14:paraId="0F9CDEA6" w14:textId="77777777" w:rsidR="008C490F" w:rsidRPr="006A45C6" w:rsidRDefault="008C490F" w:rsidP="008C490F">
            <w:pPr>
              <w:jc w:val="center"/>
              <w:rPr>
                <w:rFonts w:eastAsia="標楷體" w:cs="標楷體"/>
              </w:rPr>
            </w:pPr>
            <w:r>
              <w:rPr>
                <w:rFonts w:eastAsia="標楷體" w:cs="標楷體" w:hint="eastAsia"/>
              </w:rPr>
              <w:t>107</w:t>
            </w:r>
          </w:p>
        </w:tc>
        <w:tc>
          <w:tcPr>
            <w:tcW w:w="8064" w:type="dxa"/>
            <w:vAlign w:val="center"/>
          </w:tcPr>
          <w:p w14:paraId="1016403A" w14:textId="77777777" w:rsidR="008C490F" w:rsidRPr="006D47FD" w:rsidRDefault="00A7212C" w:rsidP="008C490F">
            <w:pPr>
              <w:ind w:left="240" w:hangingChars="100" w:hanging="240"/>
              <w:rPr>
                <w:rFonts w:eastAsia="標楷體"/>
                <w:kern w:val="0"/>
              </w:rPr>
            </w:pPr>
            <w:r w:rsidRPr="006D47FD">
              <w:rPr>
                <w:rFonts w:eastAsia="標楷體"/>
                <w:kern w:val="0"/>
              </w:rPr>
              <w:t>大三學生沈泓羽宜蘭縣政府徵文比賽佳作</w:t>
            </w:r>
            <w:r w:rsidRPr="006D47FD">
              <w:rPr>
                <w:rFonts w:eastAsia="標楷體" w:hint="eastAsia"/>
                <w:kern w:val="0"/>
              </w:rPr>
              <w:t>（</w:t>
            </w:r>
            <w:r w:rsidRPr="006D47FD">
              <w:rPr>
                <w:rFonts w:eastAsia="標楷體" w:hint="eastAsia"/>
                <w:kern w:val="0"/>
              </w:rPr>
              <w:t>8</w:t>
            </w:r>
            <w:r w:rsidRPr="006D47FD">
              <w:rPr>
                <w:rFonts w:eastAsia="標楷體" w:hint="eastAsia"/>
                <w:kern w:val="0"/>
              </w:rPr>
              <w:t>月）</w:t>
            </w:r>
          </w:p>
          <w:p w14:paraId="40AAB435" w14:textId="77777777" w:rsidR="00795DE8" w:rsidRPr="006D47FD" w:rsidRDefault="00795DE8" w:rsidP="00795DE8">
            <w:pPr>
              <w:rPr>
                <w:rFonts w:eastAsia="標楷體"/>
                <w:kern w:val="0"/>
              </w:rPr>
            </w:pPr>
            <w:r w:rsidRPr="006D47FD">
              <w:rPr>
                <w:rFonts w:eastAsia="標楷體"/>
                <w:kern w:val="0"/>
              </w:rPr>
              <w:t>公事系碩士在職專班研究生林姿妙當選宜蘭縣長</w:t>
            </w:r>
            <w:r w:rsidRPr="006D47FD">
              <w:rPr>
                <w:rFonts w:eastAsia="標楷體" w:hint="eastAsia"/>
                <w:kern w:val="0"/>
              </w:rPr>
              <w:t>（</w:t>
            </w:r>
            <w:r w:rsidRPr="006D47FD">
              <w:rPr>
                <w:rFonts w:eastAsia="標楷體" w:hint="eastAsia"/>
                <w:kern w:val="0"/>
              </w:rPr>
              <w:t>11</w:t>
            </w:r>
            <w:r w:rsidRPr="006D47FD">
              <w:rPr>
                <w:rFonts w:eastAsia="標楷體" w:hint="eastAsia"/>
                <w:kern w:val="0"/>
              </w:rPr>
              <w:t>月）</w:t>
            </w:r>
          </w:p>
          <w:p w14:paraId="6FD02580" w14:textId="77777777" w:rsidR="00795DE8" w:rsidRPr="006D47FD" w:rsidRDefault="00795DE8" w:rsidP="00795DE8">
            <w:pPr>
              <w:rPr>
                <w:rFonts w:eastAsia="標楷體"/>
                <w:kern w:val="0"/>
              </w:rPr>
            </w:pPr>
            <w:r w:rsidRPr="006D47FD">
              <w:rPr>
                <w:rFonts w:eastAsia="標楷體"/>
                <w:kern w:val="0"/>
              </w:rPr>
              <w:t>公事系碩士在職專班研究生林峻輔當選冬山鄉鄉長</w:t>
            </w:r>
            <w:r w:rsidRPr="006D47FD">
              <w:rPr>
                <w:rFonts w:eastAsia="標楷體" w:hint="eastAsia"/>
                <w:kern w:val="0"/>
              </w:rPr>
              <w:t>（</w:t>
            </w:r>
            <w:r w:rsidRPr="006D47FD">
              <w:rPr>
                <w:rFonts w:eastAsia="標楷體" w:hint="eastAsia"/>
                <w:kern w:val="0"/>
              </w:rPr>
              <w:t>11</w:t>
            </w:r>
            <w:r w:rsidRPr="006D47FD">
              <w:rPr>
                <w:rFonts w:eastAsia="標楷體" w:hint="eastAsia"/>
                <w:kern w:val="0"/>
              </w:rPr>
              <w:t>月）</w:t>
            </w:r>
          </w:p>
          <w:p w14:paraId="1F3B8DF2" w14:textId="77777777" w:rsidR="00795DE8" w:rsidRPr="006D47FD" w:rsidRDefault="00795DE8" w:rsidP="00795DE8">
            <w:pPr>
              <w:rPr>
                <w:rFonts w:eastAsia="標楷體"/>
                <w:kern w:val="0"/>
              </w:rPr>
            </w:pPr>
            <w:r w:rsidRPr="006D47FD">
              <w:rPr>
                <w:rFonts w:eastAsia="標楷體"/>
                <w:kern w:val="0"/>
              </w:rPr>
              <w:t>公事系碩士班研究生張蕙蘭當選羅東鎮鎮民代表</w:t>
            </w:r>
            <w:r w:rsidRPr="006D47FD">
              <w:rPr>
                <w:rFonts w:eastAsia="標楷體" w:hint="eastAsia"/>
                <w:kern w:val="0"/>
              </w:rPr>
              <w:t>（</w:t>
            </w:r>
            <w:r w:rsidRPr="006D47FD">
              <w:rPr>
                <w:rFonts w:eastAsia="標楷體" w:hint="eastAsia"/>
                <w:kern w:val="0"/>
              </w:rPr>
              <w:t>11</w:t>
            </w:r>
            <w:r w:rsidRPr="006D47FD">
              <w:rPr>
                <w:rFonts w:eastAsia="標楷體" w:hint="eastAsia"/>
                <w:kern w:val="0"/>
              </w:rPr>
              <w:t>月）</w:t>
            </w:r>
          </w:p>
          <w:p w14:paraId="4AC14CDD" w14:textId="77777777" w:rsidR="00795DE8" w:rsidRPr="006D47FD" w:rsidRDefault="00795DE8" w:rsidP="00795DE8">
            <w:pPr>
              <w:rPr>
                <w:rFonts w:eastAsia="標楷體"/>
                <w:kern w:val="0"/>
              </w:rPr>
            </w:pPr>
            <w:r w:rsidRPr="006D47FD">
              <w:rPr>
                <w:rFonts w:eastAsia="標楷體"/>
                <w:kern w:val="0"/>
              </w:rPr>
              <w:t>公事系碩士在職專班研究生莊漢源當選羅東鎮鎮民代表</w:t>
            </w:r>
            <w:r w:rsidRPr="006D47FD">
              <w:rPr>
                <w:rFonts w:eastAsia="標楷體" w:hint="eastAsia"/>
                <w:kern w:val="0"/>
              </w:rPr>
              <w:t>（</w:t>
            </w:r>
            <w:r w:rsidRPr="006D47FD">
              <w:rPr>
                <w:rFonts w:eastAsia="標楷體" w:hint="eastAsia"/>
                <w:kern w:val="0"/>
              </w:rPr>
              <w:t>11</w:t>
            </w:r>
            <w:r w:rsidRPr="006D47FD">
              <w:rPr>
                <w:rFonts w:eastAsia="標楷體" w:hint="eastAsia"/>
                <w:kern w:val="0"/>
              </w:rPr>
              <w:t>月）</w:t>
            </w:r>
          </w:p>
          <w:p w14:paraId="74AE8CDA" w14:textId="77777777" w:rsidR="00795DE8" w:rsidRPr="006D47FD" w:rsidRDefault="00795DE8" w:rsidP="00795DE8">
            <w:pPr>
              <w:rPr>
                <w:rFonts w:eastAsia="標楷體"/>
                <w:kern w:val="0"/>
              </w:rPr>
            </w:pPr>
            <w:r w:rsidRPr="006D47FD">
              <w:rPr>
                <w:rFonts w:eastAsia="標楷體"/>
                <w:kern w:val="0"/>
              </w:rPr>
              <w:t>公事系沈泓羽、黃士哲、楊惟鋼「</w:t>
            </w:r>
            <w:r w:rsidRPr="006D47FD">
              <w:rPr>
                <w:rFonts w:eastAsia="標楷體"/>
                <w:kern w:val="0"/>
              </w:rPr>
              <w:t>2018</w:t>
            </w:r>
            <w:r w:rsidRPr="006D47FD">
              <w:rPr>
                <w:rFonts w:eastAsia="標楷體"/>
                <w:kern w:val="0"/>
              </w:rPr>
              <w:t>全國淡水行銷商圈」獲得第四名</w:t>
            </w:r>
            <w:r w:rsidR="0041729E" w:rsidRPr="006D47FD">
              <w:rPr>
                <w:rFonts w:eastAsia="標楷體" w:hint="eastAsia"/>
                <w:kern w:val="0"/>
              </w:rPr>
              <w:t>（</w:t>
            </w:r>
            <w:r w:rsidR="0041729E" w:rsidRPr="006D47FD">
              <w:rPr>
                <w:rFonts w:eastAsia="標楷體" w:hint="eastAsia"/>
                <w:kern w:val="0"/>
              </w:rPr>
              <w:t>12</w:t>
            </w:r>
            <w:r w:rsidR="0041729E" w:rsidRPr="006D47FD">
              <w:rPr>
                <w:rFonts w:eastAsia="標楷體" w:hint="eastAsia"/>
                <w:kern w:val="0"/>
              </w:rPr>
              <w:t>月）</w:t>
            </w:r>
          </w:p>
          <w:p w14:paraId="675E8DD7" w14:textId="77777777" w:rsidR="00795DE8" w:rsidRPr="006D47FD" w:rsidRDefault="00795DE8" w:rsidP="00795DE8">
            <w:pPr>
              <w:rPr>
                <w:rFonts w:eastAsia="標楷體"/>
                <w:kern w:val="0"/>
              </w:rPr>
            </w:pPr>
            <w:r w:rsidRPr="006D47FD">
              <w:rPr>
                <w:rFonts w:eastAsia="標楷體"/>
                <w:kern w:val="0"/>
              </w:rPr>
              <w:t>公共事務學系沈泓羽獲得「宜蘭縣政府徵文」佳作</w:t>
            </w:r>
            <w:r w:rsidR="0041729E" w:rsidRPr="006D47FD">
              <w:rPr>
                <w:rFonts w:eastAsia="標楷體" w:hint="eastAsia"/>
                <w:kern w:val="0"/>
              </w:rPr>
              <w:t>（</w:t>
            </w:r>
            <w:r w:rsidR="0041729E" w:rsidRPr="006D47FD">
              <w:rPr>
                <w:rFonts w:eastAsia="標楷體" w:hint="eastAsia"/>
                <w:kern w:val="0"/>
              </w:rPr>
              <w:t>12</w:t>
            </w:r>
            <w:r w:rsidR="0041729E" w:rsidRPr="006D47FD">
              <w:rPr>
                <w:rFonts w:eastAsia="標楷體" w:hint="eastAsia"/>
                <w:kern w:val="0"/>
              </w:rPr>
              <w:t>月）</w:t>
            </w:r>
          </w:p>
          <w:p w14:paraId="31745AAE" w14:textId="77777777" w:rsidR="00795DE8" w:rsidRPr="006D47FD" w:rsidRDefault="00795DE8" w:rsidP="0041729E">
            <w:pPr>
              <w:pStyle w:val="Web"/>
              <w:spacing w:before="0" w:beforeAutospacing="0" w:after="0" w:afterAutospacing="0"/>
              <w:jc w:val="both"/>
              <w:rPr>
                <w:rFonts w:ascii="Times New Roman" w:hint="default"/>
                <w:color w:val="auto"/>
              </w:rPr>
            </w:pPr>
            <w:r w:rsidRPr="006D47FD">
              <w:rPr>
                <w:rFonts w:ascii="Times New Roman"/>
                <w:color w:val="auto"/>
              </w:rPr>
              <w:t>公事系沈泓羽、黃士哲、楊惟鋼「</w:t>
            </w:r>
            <w:r w:rsidRPr="006D47FD">
              <w:rPr>
                <w:rFonts w:ascii="Times New Roman"/>
                <w:color w:val="auto"/>
              </w:rPr>
              <w:t>201</w:t>
            </w:r>
            <w:r w:rsidRPr="006D47FD">
              <w:rPr>
                <w:rFonts w:ascii="Times New Roman" w:hint="default"/>
                <w:color w:val="auto"/>
              </w:rPr>
              <w:t>8</w:t>
            </w:r>
            <w:r w:rsidRPr="006D47FD">
              <w:rPr>
                <w:rFonts w:ascii="Times New Roman"/>
                <w:color w:val="auto"/>
              </w:rPr>
              <w:t>全國大專院校第三屆創業競賽」書審榮獲優等</w:t>
            </w:r>
            <w:r w:rsidR="0041729E" w:rsidRPr="006D47FD">
              <w:rPr>
                <w:rFonts w:ascii="Times New Roman"/>
                <w:color w:val="auto"/>
              </w:rPr>
              <w:t>（</w:t>
            </w:r>
            <w:r w:rsidR="0041729E" w:rsidRPr="006D47FD">
              <w:rPr>
                <w:rFonts w:ascii="Times New Roman"/>
                <w:color w:val="auto"/>
              </w:rPr>
              <w:t>12</w:t>
            </w:r>
            <w:r w:rsidR="0041729E" w:rsidRPr="006D47FD">
              <w:rPr>
                <w:rFonts w:ascii="Times New Roman"/>
                <w:color w:val="auto"/>
              </w:rPr>
              <w:t>月）</w:t>
            </w:r>
          </w:p>
          <w:p w14:paraId="57C79C6D" w14:textId="77777777" w:rsidR="0041729E" w:rsidRPr="006D47FD" w:rsidRDefault="0041729E" w:rsidP="0041729E">
            <w:pPr>
              <w:rPr>
                <w:rFonts w:eastAsia="標楷體"/>
                <w:kern w:val="0"/>
              </w:rPr>
            </w:pPr>
            <w:r w:rsidRPr="006D47FD">
              <w:rPr>
                <w:rFonts w:eastAsia="標楷體"/>
                <w:kern w:val="0"/>
              </w:rPr>
              <w:t>學士班大三學生沈泓羽、楊維鋼、黃士哲榮獲「全國大專校院暨高中職遊程設計競賽『感動桃園心旅行』」大專組第三名</w:t>
            </w:r>
            <w:r w:rsidRPr="006D47FD">
              <w:rPr>
                <w:rFonts w:eastAsia="標楷體" w:hint="eastAsia"/>
                <w:kern w:val="0"/>
              </w:rPr>
              <w:t>（</w:t>
            </w:r>
            <w:r w:rsidRPr="006D47FD">
              <w:rPr>
                <w:rFonts w:eastAsia="標楷體" w:hint="eastAsia"/>
                <w:kern w:val="0"/>
              </w:rPr>
              <w:t>3</w:t>
            </w:r>
            <w:r w:rsidRPr="006D47FD">
              <w:rPr>
                <w:rFonts w:eastAsia="標楷體" w:hint="eastAsia"/>
                <w:kern w:val="0"/>
              </w:rPr>
              <w:t>月）</w:t>
            </w:r>
          </w:p>
          <w:p w14:paraId="1FC8EBEC" w14:textId="77777777" w:rsidR="0041729E" w:rsidRPr="006D47FD" w:rsidRDefault="0041729E" w:rsidP="0041729E">
            <w:pPr>
              <w:rPr>
                <w:rFonts w:eastAsia="標楷體"/>
                <w:kern w:val="0"/>
              </w:rPr>
            </w:pPr>
            <w:r w:rsidRPr="006D47FD">
              <w:rPr>
                <w:rFonts w:eastAsia="標楷體"/>
                <w:kern w:val="0"/>
              </w:rPr>
              <w:t>學士班大三學生鄭羽襄獲中華民國籃球協會</w:t>
            </w:r>
            <w:r w:rsidRPr="006D47FD">
              <w:rPr>
                <w:rFonts w:eastAsia="標楷體"/>
                <w:kern w:val="0"/>
              </w:rPr>
              <w:t>C</w:t>
            </w:r>
            <w:r w:rsidRPr="006D47FD">
              <w:rPr>
                <w:rFonts w:eastAsia="標楷體"/>
                <w:kern w:val="0"/>
              </w:rPr>
              <w:t>級裁判證，新北市急救照顧協會「基本救命術」與「創傷救命術」合格證書，中華民國游泳救生協會「救生員證書」及「丙級游泳教練證」</w:t>
            </w:r>
            <w:r w:rsidRPr="006D47FD">
              <w:rPr>
                <w:rFonts w:eastAsia="標楷體" w:hint="eastAsia"/>
                <w:kern w:val="0"/>
              </w:rPr>
              <w:t>（</w:t>
            </w:r>
            <w:r w:rsidRPr="006D47FD">
              <w:rPr>
                <w:rFonts w:eastAsia="標楷體" w:hint="eastAsia"/>
                <w:kern w:val="0"/>
              </w:rPr>
              <w:t>3</w:t>
            </w:r>
            <w:r w:rsidRPr="006D47FD">
              <w:rPr>
                <w:rFonts w:eastAsia="標楷體" w:hint="eastAsia"/>
                <w:kern w:val="0"/>
              </w:rPr>
              <w:t>月）</w:t>
            </w:r>
          </w:p>
          <w:p w14:paraId="7A0F8CE8" w14:textId="77777777" w:rsidR="006832CF" w:rsidRPr="006D47FD" w:rsidRDefault="006832CF" w:rsidP="006832CF">
            <w:pPr>
              <w:rPr>
                <w:rFonts w:eastAsia="標楷體"/>
                <w:kern w:val="0"/>
              </w:rPr>
            </w:pPr>
            <w:r w:rsidRPr="006D47FD">
              <w:rPr>
                <w:rFonts w:eastAsia="標楷體"/>
                <w:kern w:val="0"/>
              </w:rPr>
              <w:t>大</w:t>
            </w:r>
            <w:r w:rsidRPr="006D47FD">
              <w:rPr>
                <w:rFonts w:eastAsia="標楷體" w:hint="eastAsia"/>
                <w:kern w:val="0"/>
              </w:rPr>
              <w:t>二</w:t>
            </w:r>
            <w:r w:rsidRPr="006D47FD">
              <w:rPr>
                <w:rFonts w:eastAsia="標楷體"/>
                <w:kern w:val="0"/>
              </w:rPr>
              <w:t>系學會饒佳汶、張薾文、劉元崴獲得教學體驗週成果比賽第五名</w:t>
            </w:r>
            <w:r w:rsidRPr="006D47FD">
              <w:rPr>
                <w:rFonts w:eastAsia="標楷體" w:hint="eastAsia"/>
                <w:kern w:val="0"/>
              </w:rPr>
              <w:t>（</w:t>
            </w:r>
            <w:r w:rsidRPr="006D47FD">
              <w:rPr>
                <w:rFonts w:eastAsia="標楷體" w:hint="eastAsia"/>
                <w:kern w:val="0"/>
              </w:rPr>
              <w:t>6</w:t>
            </w:r>
            <w:r w:rsidRPr="006D47FD">
              <w:rPr>
                <w:rFonts w:eastAsia="標楷體" w:hint="eastAsia"/>
                <w:kern w:val="0"/>
              </w:rPr>
              <w:t>月）</w:t>
            </w:r>
          </w:p>
          <w:p w14:paraId="419D87C2" w14:textId="77777777" w:rsidR="006832CF" w:rsidRPr="006D47FD" w:rsidRDefault="006832CF" w:rsidP="006832CF">
            <w:pPr>
              <w:rPr>
                <w:rFonts w:eastAsia="標楷體"/>
                <w:kern w:val="0"/>
              </w:rPr>
            </w:pPr>
            <w:r w:rsidRPr="006D47FD">
              <w:rPr>
                <w:rFonts w:eastAsia="標楷體"/>
                <w:kern w:val="0"/>
              </w:rPr>
              <w:t>大三張凱智</w:t>
            </w:r>
            <w:r w:rsidRPr="006D47FD">
              <w:rPr>
                <w:rFonts w:eastAsia="標楷體"/>
                <w:kern w:val="0"/>
              </w:rPr>
              <w:t>1.</w:t>
            </w:r>
            <w:r w:rsidRPr="006D47FD">
              <w:rPr>
                <w:rFonts w:eastAsia="標楷體"/>
                <w:kern w:val="0"/>
              </w:rPr>
              <w:t>獲選宜蘭縣大專院校優良青年代表。</w:t>
            </w:r>
            <w:r w:rsidRPr="006D47FD">
              <w:rPr>
                <w:rFonts w:eastAsia="標楷體"/>
                <w:kern w:val="0"/>
              </w:rPr>
              <w:t>2.</w:t>
            </w:r>
            <w:r w:rsidRPr="006D47FD">
              <w:rPr>
                <w:rFonts w:eastAsia="標楷體"/>
                <w:kern w:val="0"/>
              </w:rPr>
              <w:t>考取華語領隊人員資格</w:t>
            </w:r>
            <w:r w:rsidRPr="006D47FD">
              <w:rPr>
                <w:rFonts w:eastAsia="標楷體" w:hint="eastAsia"/>
                <w:kern w:val="0"/>
              </w:rPr>
              <w:t>（</w:t>
            </w:r>
            <w:r w:rsidRPr="006D47FD">
              <w:rPr>
                <w:rFonts w:eastAsia="標楷體" w:hint="eastAsia"/>
                <w:kern w:val="0"/>
              </w:rPr>
              <w:t>6</w:t>
            </w:r>
            <w:r w:rsidRPr="006D47FD">
              <w:rPr>
                <w:rFonts w:eastAsia="標楷體" w:hint="eastAsia"/>
                <w:kern w:val="0"/>
              </w:rPr>
              <w:t>月）</w:t>
            </w:r>
          </w:p>
          <w:p w14:paraId="536DF178" w14:textId="77777777" w:rsidR="006832CF" w:rsidRPr="006D47FD" w:rsidRDefault="006832CF" w:rsidP="006832CF">
            <w:pPr>
              <w:rPr>
                <w:rFonts w:eastAsia="標楷體"/>
                <w:kern w:val="0"/>
              </w:rPr>
            </w:pPr>
            <w:r w:rsidRPr="006D47FD">
              <w:rPr>
                <w:rFonts w:eastAsia="標楷體"/>
                <w:kern w:val="0"/>
              </w:rPr>
              <w:t>大四楊久慶、陳柏翰</w:t>
            </w:r>
            <w:r w:rsidR="00B2405A" w:rsidRPr="006D47FD">
              <w:rPr>
                <w:rFonts w:eastAsia="標楷體" w:hint="eastAsia"/>
                <w:kern w:val="0"/>
              </w:rPr>
              <w:t>、陳柏翰、張定慧</w:t>
            </w:r>
            <w:r w:rsidRPr="006D47FD">
              <w:rPr>
                <w:rFonts w:eastAsia="標楷體"/>
                <w:kern w:val="0"/>
              </w:rPr>
              <w:t>申請吸管杯蓋專利通過</w:t>
            </w:r>
            <w:r w:rsidRPr="006D47FD">
              <w:rPr>
                <w:rFonts w:eastAsia="標楷體" w:hint="eastAsia"/>
                <w:kern w:val="0"/>
              </w:rPr>
              <w:t>（</w:t>
            </w:r>
            <w:r w:rsidRPr="006D47FD">
              <w:rPr>
                <w:rFonts w:eastAsia="標楷體" w:hint="eastAsia"/>
                <w:kern w:val="0"/>
              </w:rPr>
              <w:t>6</w:t>
            </w:r>
            <w:r w:rsidRPr="006D47FD">
              <w:rPr>
                <w:rFonts w:eastAsia="標楷體" w:hint="eastAsia"/>
                <w:kern w:val="0"/>
              </w:rPr>
              <w:t>月）</w:t>
            </w:r>
          </w:p>
          <w:p w14:paraId="3BD57A30" w14:textId="77777777" w:rsidR="00795DE8" w:rsidRPr="006D47FD" w:rsidRDefault="00795DE8" w:rsidP="00795DE8">
            <w:pPr>
              <w:rPr>
                <w:rFonts w:eastAsia="標楷體"/>
                <w:kern w:val="0"/>
              </w:rPr>
            </w:pPr>
          </w:p>
          <w:p w14:paraId="07BD4501" w14:textId="77777777" w:rsidR="00A03AF7" w:rsidRPr="006A45C6" w:rsidRDefault="00A03AF7" w:rsidP="008C490F">
            <w:pPr>
              <w:ind w:left="240" w:hangingChars="100" w:hanging="240"/>
              <w:rPr>
                <w:rFonts w:eastAsia="標楷體"/>
                <w:kern w:val="0"/>
              </w:rPr>
            </w:pPr>
          </w:p>
        </w:tc>
      </w:tr>
      <w:tr w:rsidR="00BF2157" w:rsidRPr="006A45C6" w14:paraId="119F2FFE" w14:textId="77777777" w:rsidTr="006D47FD">
        <w:trPr>
          <w:jc w:val="center"/>
        </w:trPr>
        <w:tc>
          <w:tcPr>
            <w:tcW w:w="1216" w:type="dxa"/>
            <w:vAlign w:val="center"/>
          </w:tcPr>
          <w:p w14:paraId="213B300C" w14:textId="77777777" w:rsidR="00BF2157" w:rsidRDefault="00BF2157" w:rsidP="008C490F">
            <w:pPr>
              <w:jc w:val="center"/>
              <w:rPr>
                <w:rFonts w:eastAsia="標楷體" w:cs="標楷體"/>
              </w:rPr>
            </w:pPr>
            <w:r>
              <w:rPr>
                <w:rFonts w:eastAsia="標楷體" w:cs="標楷體" w:hint="eastAsia"/>
              </w:rPr>
              <w:t>108</w:t>
            </w:r>
          </w:p>
        </w:tc>
        <w:tc>
          <w:tcPr>
            <w:tcW w:w="8064" w:type="dxa"/>
            <w:shd w:val="clear" w:color="auto" w:fill="EAF1DD" w:themeFill="accent3" w:themeFillTint="33"/>
            <w:vAlign w:val="center"/>
          </w:tcPr>
          <w:p w14:paraId="76AF044A" w14:textId="77777777" w:rsidR="00BF2157" w:rsidRPr="00470458" w:rsidRDefault="005F4022" w:rsidP="008C490F">
            <w:pPr>
              <w:ind w:left="240" w:hangingChars="100" w:hanging="240"/>
              <w:rPr>
                <w:rFonts w:eastAsia="標楷體"/>
                <w:b/>
                <w:color w:val="FF0000"/>
                <w:kern w:val="0"/>
              </w:rPr>
            </w:pPr>
            <w:r w:rsidRPr="00470458">
              <w:rPr>
                <w:rFonts w:eastAsia="標楷體" w:hint="eastAsia"/>
                <w:b/>
                <w:color w:val="FF0000"/>
                <w:kern w:val="0"/>
              </w:rPr>
              <w:t>大</w:t>
            </w:r>
            <w:r w:rsidRPr="00470458">
              <w:rPr>
                <w:rFonts w:eastAsia="標楷體"/>
                <w:b/>
                <w:color w:val="FF0000"/>
                <w:kern w:val="0"/>
              </w:rPr>
              <w:t>四學生沈泓羽考取國立台北大學民俗與文化資產學系碩士班</w:t>
            </w:r>
            <w:r w:rsidRPr="00470458">
              <w:rPr>
                <w:rFonts w:eastAsia="標楷體" w:hint="eastAsia"/>
                <w:b/>
                <w:color w:val="FF0000"/>
                <w:kern w:val="0"/>
              </w:rPr>
              <w:t>(11</w:t>
            </w:r>
            <w:r w:rsidRPr="00470458">
              <w:rPr>
                <w:rFonts w:eastAsia="標楷體" w:hint="eastAsia"/>
                <w:b/>
                <w:color w:val="FF0000"/>
                <w:kern w:val="0"/>
              </w:rPr>
              <w:t>月</w:t>
            </w:r>
            <w:r w:rsidRPr="00470458">
              <w:rPr>
                <w:rFonts w:eastAsia="標楷體" w:hint="eastAsia"/>
                <w:b/>
                <w:color w:val="FF0000"/>
                <w:kern w:val="0"/>
              </w:rPr>
              <w:t>)</w:t>
            </w:r>
          </w:p>
          <w:p w14:paraId="33448A1D" w14:textId="77777777" w:rsidR="005F4022" w:rsidRPr="00470458" w:rsidRDefault="005F4022" w:rsidP="005F4022">
            <w:pPr>
              <w:ind w:left="240" w:hangingChars="100" w:hanging="240"/>
              <w:rPr>
                <w:rFonts w:eastAsia="標楷體"/>
                <w:b/>
                <w:color w:val="FF0000"/>
                <w:kern w:val="0"/>
              </w:rPr>
            </w:pPr>
            <w:r w:rsidRPr="00470458">
              <w:rPr>
                <w:rFonts w:eastAsia="標楷體" w:hint="eastAsia"/>
                <w:b/>
                <w:color w:val="FF0000"/>
                <w:kern w:val="0"/>
              </w:rPr>
              <w:t>大</w:t>
            </w:r>
            <w:r w:rsidRPr="00470458">
              <w:rPr>
                <w:rFonts w:eastAsia="標楷體"/>
                <w:b/>
                <w:color w:val="FF0000"/>
                <w:kern w:val="0"/>
              </w:rPr>
              <w:t>四學生黃士哲考取國立台北大學民俗與文化資產學系碩士班</w:t>
            </w:r>
            <w:r w:rsidRPr="00470458">
              <w:rPr>
                <w:rFonts w:eastAsia="標楷體" w:hint="eastAsia"/>
                <w:b/>
                <w:color w:val="FF0000"/>
                <w:kern w:val="0"/>
              </w:rPr>
              <w:t>(11</w:t>
            </w:r>
            <w:r w:rsidRPr="00470458">
              <w:rPr>
                <w:rFonts w:eastAsia="標楷體" w:hint="eastAsia"/>
                <w:b/>
                <w:color w:val="FF0000"/>
                <w:kern w:val="0"/>
              </w:rPr>
              <w:t>月</w:t>
            </w:r>
            <w:r w:rsidRPr="00470458">
              <w:rPr>
                <w:rFonts w:eastAsia="標楷體" w:hint="eastAsia"/>
                <w:b/>
                <w:color w:val="FF0000"/>
                <w:kern w:val="0"/>
              </w:rPr>
              <w:t>)</w:t>
            </w:r>
          </w:p>
          <w:p w14:paraId="67733E7E" w14:textId="77777777" w:rsidR="005F4022" w:rsidRPr="00470458" w:rsidRDefault="005F4022" w:rsidP="005F4022">
            <w:pPr>
              <w:ind w:left="240" w:hangingChars="100" w:hanging="240"/>
              <w:rPr>
                <w:rFonts w:eastAsia="標楷體"/>
                <w:b/>
                <w:color w:val="FF0000"/>
                <w:kern w:val="0"/>
              </w:rPr>
            </w:pPr>
            <w:r w:rsidRPr="00470458">
              <w:rPr>
                <w:rFonts w:eastAsia="標楷體" w:hint="eastAsia"/>
                <w:b/>
                <w:color w:val="FF0000"/>
                <w:kern w:val="0"/>
              </w:rPr>
              <w:t>大</w:t>
            </w:r>
            <w:r w:rsidRPr="00470458">
              <w:rPr>
                <w:rFonts w:eastAsia="標楷體"/>
                <w:b/>
                <w:color w:val="FF0000"/>
                <w:kern w:val="0"/>
              </w:rPr>
              <w:t>四學生張凱智考取國立宜蘭大學應用經濟與管理學系經營管理碩士班</w:t>
            </w:r>
            <w:r w:rsidRPr="00470458">
              <w:rPr>
                <w:rFonts w:eastAsia="標楷體" w:hint="eastAsia"/>
                <w:b/>
                <w:color w:val="FF0000"/>
                <w:kern w:val="0"/>
              </w:rPr>
              <w:t>(11</w:t>
            </w:r>
            <w:r w:rsidRPr="00470458">
              <w:rPr>
                <w:rFonts w:eastAsia="標楷體" w:hint="eastAsia"/>
                <w:b/>
                <w:color w:val="FF0000"/>
                <w:kern w:val="0"/>
              </w:rPr>
              <w:t>月</w:t>
            </w:r>
            <w:r w:rsidRPr="00470458">
              <w:rPr>
                <w:rFonts w:eastAsia="標楷體" w:hint="eastAsia"/>
                <w:b/>
                <w:color w:val="FF0000"/>
                <w:kern w:val="0"/>
              </w:rPr>
              <w:t>)</w:t>
            </w:r>
          </w:p>
          <w:p w14:paraId="4B315E4F" w14:textId="611CB9B3" w:rsidR="00470458" w:rsidRPr="00470458" w:rsidRDefault="00470458" w:rsidP="00470458">
            <w:pPr>
              <w:rPr>
                <w:rFonts w:eastAsia="標楷體"/>
                <w:b/>
                <w:color w:val="FF0000"/>
                <w:kern w:val="0"/>
              </w:rPr>
            </w:pPr>
            <w:r w:rsidRPr="00470458">
              <w:rPr>
                <w:rFonts w:eastAsia="標楷體"/>
                <w:b/>
                <w:color w:val="FF0000"/>
                <w:kern w:val="0"/>
              </w:rPr>
              <w:t>大四學生尹</w:t>
            </w:r>
            <w:r w:rsidRPr="00470458">
              <w:rPr>
                <w:rFonts w:eastAsia="標楷體"/>
                <w:b/>
                <w:color w:val="FF0000"/>
                <w:kern w:val="0"/>
              </w:rPr>
              <w:t xml:space="preserve">  </w:t>
            </w:r>
            <w:r w:rsidRPr="00470458">
              <w:rPr>
                <w:rFonts w:eastAsia="標楷體"/>
                <w:b/>
                <w:color w:val="FF0000"/>
                <w:kern w:val="0"/>
              </w:rPr>
              <w:t>捷考取國立中</w:t>
            </w:r>
            <w:r w:rsidR="00AC2F50">
              <w:rPr>
                <w:rFonts w:eastAsia="標楷體" w:hint="eastAsia"/>
                <w:b/>
                <w:color w:val="FF0000"/>
                <w:kern w:val="0"/>
              </w:rPr>
              <w:t>山</w:t>
            </w:r>
            <w:r w:rsidRPr="00470458">
              <w:rPr>
                <w:rFonts w:eastAsia="標楷體"/>
                <w:b/>
                <w:color w:val="FF0000"/>
                <w:kern w:val="0"/>
              </w:rPr>
              <w:t>大學中國與亞太區域研究所</w:t>
            </w:r>
            <w:r w:rsidRPr="00470458">
              <w:rPr>
                <w:rFonts w:eastAsia="標楷體" w:hint="eastAsia"/>
                <w:b/>
                <w:color w:val="FF0000"/>
                <w:kern w:val="0"/>
              </w:rPr>
              <w:t>(12</w:t>
            </w:r>
            <w:r w:rsidRPr="00470458">
              <w:rPr>
                <w:rFonts w:eastAsia="標楷體" w:hint="eastAsia"/>
                <w:b/>
                <w:color w:val="FF0000"/>
                <w:kern w:val="0"/>
              </w:rPr>
              <w:t>月</w:t>
            </w:r>
            <w:r w:rsidRPr="00470458">
              <w:rPr>
                <w:rFonts w:eastAsia="標楷體" w:hint="eastAsia"/>
                <w:b/>
                <w:color w:val="FF0000"/>
                <w:kern w:val="0"/>
              </w:rPr>
              <w:t>)</w:t>
            </w:r>
          </w:p>
          <w:p w14:paraId="3FFBE42D" w14:textId="77777777" w:rsidR="00470458" w:rsidRPr="00470458" w:rsidRDefault="00470458" w:rsidP="00470458">
            <w:pPr>
              <w:rPr>
                <w:rFonts w:eastAsia="標楷體"/>
                <w:b/>
                <w:color w:val="FF0000"/>
                <w:kern w:val="0"/>
              </w:rPr>
            </w:pPr>
            <w:r w:rsidRPr="00470458">
              <w:rPr>
                <w:rFonts w:eastAsia="標楷體"/>
                <w:b/>
                <w:color w:val="FF0000"/>
                <w:kern w:val="0"/>
              </w:rPr>
              <w:t>大四學生林蔓楨考取佛光大學公共事務學系國際與兩岸事務碩士班</w:t>
            </w:r>
            <w:r w:rsidRPr="00470458">
              <w:rPr>
                <w:rFonts w:eastAsia="標楷體" w:hint="eastAsia"/>
                <w:b/>
                <w:color w:val="FF0000"/>
                <w:kern w:val="0"/>
              </w:rPr>
              <w:t>(12</w:t>
            </w:r>
            <w:r w:rsidRPr="00470458">
              <w:rPr>
                <w:rFonts w:eastAsia="標楷體" w:hint="eastAsia"/>
                <w:b/>
                <w:color w:val="FF0000"/>
                <w:kern w:val="0"/>
              </w:rPr>
              <w:t>月</w:t>
            </w:r>
            <w:r w:rsidRPr="00470458">
              <w:rPr>
                <w:rFonts w:eastAsia="標楷體" w:hint="eastAsia"/>
                <w:b/>
                <w:color w:val="FF0000"/>
                <w:kern w:val="0"/>
              </w:rPr>
              <w:t>)</w:t>
            </w:r>
          </w:p>
          <w:p w14:paraId="3D6D6645" w14:textId="77777777" w:rsidR="00470458" w:rsidRPr="00470458" w:rsidRDefault="00470458" w:rsidP="00470458">
            <w:pPr>
              <w:rPr>
                <w:rFonts w:eastAsia="標楷體"/>
                <w:b/>
                <w:color w:val="FF0000"/>
                <w:kern w:val="0"/>
              </w:rPr>
            </w:pPr>
            <w:r w:rsidRPr="00470458">
              <w:rPr>
                <w:rFonts w:eastAsia="標楷體"/>
                <w:b/>
                <w:color w:val="FF0000"/>
                <w:kern w:val="0"/>
              </w:rPr>
              <w:t>大四學生許瑋庭考取佛光大學公共事務學系國際與兩岸事務碩士班</w:t>
            </w:r>
            <w:r w:rsidRPr="00470458">
              <w:rPr>
                <w:rFonts w:eastAsia="標楷體" w:hint="eastAsia"/>
                <w:b/>
                <w:color w:val="FF0000"/>
                <w:kern w:val="0"/>
              </w:rPr>
              <w:t>(12</w:t>
            </w:r>
            <w:r w:rsidRPr="00470458">
              <w:rPr>
                <w:rFonts w:eastAsia="標楷體" w:hint="eastAsia"/>
                <w:b/>
                <w:color w:val="FF0000"/>
                <w:kern w:val="0"/>
              </w:rPr>
              <w:t>月</w:t>
            </w:r>
            <w:r w:rsidRPr="00470458">
              <w:rPr>
                <w:rFonts w:eastAsia="標楷體" w:hint="eastAsia"/>
                <w:b/>
                <w:color w:val="FF0000"/>
                <w:kern w:val="0"/>
              </w:rPr>
              <w:t>)</w:t>
            </w:r>
          </w:p>
          <w:p w14:paraId="28F92954" w14:textId="77777777" w:rsidR="00470458" w:rsidRPr="00470458" w:rsidRDefault="00470458" w:rsidP="00470458">
            <w:pPr>
              <w:rPr>
                <w:rFonts w:eastAsia="標楷體"/>
                <w:b/>
                <w:color w:val="FF0000"/>
                <w:kern w:val="0"/>
              </w:rPr>
            </w:pPr>
            <w:r w:rsidRPr="00470458">
              <w:rPr>
                <w:rFonts w:eastAsia="標楷體"/>
                <w:b/>
                <w:color w:val="FF0000"/>
                <w:kern w:val="0"/>
              </w:rPr>
              <w:t>大四學生李煜賢考取佛光大學公共事務學系國際與兩岸事務碩士班</w:t>
            </w:r>
            <w:r w:rsidRPr="00470458">
              <w:rPr>
                <w:rFonts w:eastAsia="標楷體" w:hint="eastAsia"/>
                <w:b/>
                <w:color w:val="FF0000"/>
                <w:kern w:val="0"/>
              </w:rPr>
              <w:t>(12</w:t>
            </w:r>
            <w:r w:rsidRPr="00470458">
              <w:rPr>
                <w:rFonts w:eastAsia="標楷體" w:hint="eastAsia"/>
                <w:b/>
                <w:color w:val="FF0000"/>
                <w:kern w:val="0"/>
              </w:rPr>
              <w:t>月</w:t>
            </w:r>
            <w:r w:rsidRPr="00470458">
              <w:rPr>
                <w:rFonts w:eastAsia="標楷體" w:hint="eastAsia"/>
                <w:b/>
                <w:color w:val="FF0000"/>
                <w:kern w:val="0"/>
              </w:rPr>
              <w:t>)</w:t>
            </w:r>
          </w:p>
          <w:p w14:paraId="79B34132" w14:textId="77777777" w:rsidR="00470458" w:rsidRPr="00470458" w:rsidRDefault="00470458" w:rsidP="00470458">
            <w:pPr>
              <w:rPr>
                <w:rFonts w:eastAsia="標楷體"/>
                <w:b/>
                <w:color w:val="FF0000"/>
                <w:kern w:val="0"/>
              </w:rPr>
            </w:pPr>
            <w:r w:rsidRPr="00470458">
              <w:rPr>
                <w:rFonts w:eastAsia="標楷體"/>
                <w:b/>
                <w:color w:val="FF0000"/>
                <w:kern w:val="0"/>
              </w:rPr>
              <w:t>大四學生楊適瑄考取佛光大學公共事務學系政策與行政管理碩士班</w:t>
            </w:r>
            <w:r w:rsidRPr="00470458">
              <w:rPr>
                <w:rFonts w:eastAsia="標楷體" w:hint="eastAsia"/>
                <w:b/>
                <w:color w:val="FF0000"/>
                <w:kern w:val="0"/>
              </w:rPr>
              <w:t>(12</w:t>
            </w:r>
            <w:r w:rsidRPr="00470458">
              <w:rPr>
                <w:rFonts w:eastAsia="標楷體" w:hint="eastAsia"/>
                <w:b/>
                <w:color w:val="FF0000"/>
                <w:kern w:val="0"/>
              </w:rPr>
              <w:t>月</w:t>
            </w:r>
            <w:r w:rsidRPr="00470458">
              <w:rPr>
                <w:rFonts w:eastAsia="標楷體" w:hint="eastAsia"/>
                <w:b/>
                <w:color w:val="FF0000"/>
                <w:kern w:val="0"/>
              </w:rPr>
              <w:t>)</w:t>
            </w:r>
          </w:p>
          <w:p w14:paraId="6CD91884" w14:textId="77777777" w:rsidR="00470458" w:rsidRPr="00470458" w:rsidRDefault="00470458" w:rsidP="00470458">
            <w:pPr>
              <w:rPr>
                <w:rFonts w:eastAsia="標楷體"/>
                <w:b/>
                <w:color w:val="FF0000"/>
                <w:kern w:val="0"/>
              </w:rPr>
            </w:pPr>
            <w:r w:rsidRPr="00470458">
              <w:rPr>
                <w:rFonts w:eastAsia="標楷體"/>
                <w:b/>
                <w:color w:val="FF0000"/>
                <w:kern w:val="0"/>
              </w:rPr>
              <w:t>大四學生熊莉凌考取佛光大學公共事務學系政策與行政管理碩士班</w:t>
            </w:r>
            <w:r w:rsidRPr="00470458">
              <w:rPr>
                <w:rFonts w:eastAsia="標楷體" w:hint="eastAsia"/>
                <w:b/>
                <w:color w:val="FF0000"/>
                <w:kern w:val="0"/>
              </w:rPr>
              <w:t>(12</w:t>
            </w:r>
            <w:r w:rsidRPr="00470458">
              <w:rPr>
                <w:rFonts w:eastAsia="標楷體" w:hint="eastAsia"/>
                <w:b/>
                <w:color w:val="FF0000"/>
                <w:kern w:val="0"/>
              </w:rPr>
              <w:t>月</w:t>
            </w:r>
            <w:r w:rsidRPr="00470458">
              <w:rPr>
                <w:rFonts w:eastAsia="標楷體" w:hint="eastAsia"/>
                <w:b/>
                <w:color w:val="FF0000"/>
                <w:kern w:val="0"/>
              </w:rPr>
              <w:t>)</w:t>
            </w:r>
          </w:p>
          <w:p w14:paraId="5F8E7BCF" w14:textId="77777777" w:rsidR="00470458" w:rsidRPr="00470458" w:rsidRDefault="00470458" w:rsidP="00470458">
            <w:pPr>
              <w:rPr>
                <w:rFonts w:eastAsia="標楷體"/>
                <w:b/>
                <w:color w:val="FF0000"/>
                <w:kern w:val="0"/>
              </w:rPr>
            </w:pPr>
            <w:r w:rsidRPr="00470458">
              <w:rPr>
                <w:rFonts w:eastAsia="標楷體"/>
                <w:b/>
                <w:color w:val="FF0000"/>
                <w:kern w:val="0"/>
              </w:rPr>
              <w:t>大四學生莊昊翰考取佛光大學公共事務學系政策與行政管理碩士班</w:t>
            </w:r>
            <w:r w:rsidRPr="00470458">
              <w:rPr>
                <w:rFonts w:eastAsia="標楷體" w:hint="eastAsia"/>
                <w:b/>
                <w:color w:val="FF0000"/>
                <w:kern w:val="0"/>
              </w:rPr>
              <w:t>(12</w:t>
            </w:r>
            <w:r w:rsidRPr="00470458">
              <w:rPr>
                <w:rFonts w:eastAsia="標楷體" w:hint="eastAsia"/>
                <w:b/>
                <w:color w:val="FF0000"/>
                <w:kern w:val="0"/>
              </w:rPr>
              <w:t>月</w:t>
            </w:r>
            <w:r w:rsidRPr="00470458">
              <w:rPr>
                <w:rFonts w:eastAsia="標楷體" w:hint="eastAsia"/>
                <w:b/>
                <w:color w:val="FF0000"/>
                <w:kern w:val="0"/>
              </w:rPr>
              <w:t>)</w:t>
            </w:r>
          </w:p>
          <w:p w14:paraId="783097C7" w14:textId="77777777" w:rsidR="00470458" w:rsidRPr="00470458" w:rsidRDefault="00470458" w:rsidP="00470458">
            <w:pPr>
              <w:rPr>
                <w:rFonts w:eastAsia="標楷體"/>
                <w:b/>
                <w:color w:val="FF0000"/>
                <w:kern w:val="0"/>
              </w:rPr>
            </w:pPr>
            <w:r w:rsidRPr="00470458">
              <w:rPr>
                <w:rFonts w:eastAsia="標楷體"/>
                <w:b/>
                <w:color w:val="FF0000"/>
                <w:kern w:val="0"/>
              </w:rPr>
              <w:t>大四學生林可蘋考取佛光大學公共事務學系政策與行政管理碩士班</w:t>
            </w:r>
            <w:r w:rsidRPr="00470458">
              <w:rPr>
                <w:rFonts w:eastAsia="標楷體" w:hint="eastAsia"/>
                <w:b/>
                <w:color w:val="FF0000"/>
                <w:kern w:val="0"/>
              </w:rPr>
              <w:t>(12</w:t>
            </w:r>
            <w:r w:rsidRPr="00470458">
              <w:rPr>
                <w:rFonts w:eastAsia="標楷體" w:hint="eastAsia"/>
                <w:b/>
                <w:color w:val="FF0000"/>
                <w:kern w:val="0"/>
              </w:rPr>
              <w:t>月</w:t>
            </w:r>
            <w:r w:rsidRPr="00470458">
              <w:rPr>
                <w:rFonts w:eastAsia="標楷體" w:hint="eastAsia"/>
                <w:b/>
                <w:color w:val="FF0000"/>
                <w:kern w:val="0"/>
              </w:rPr>
              <w:t>)</w:t>
            </w:r>
          </w:p>
          <w:p w14:paraId="7B3B967D" w14:textId="77777777" w:rsidR="009E32CF" w:rsidRDefault="00D23062" w:rsidP="00D23062">
            <w:pPr>
              <w:ind w:left="240" w:hangingChars="100" w:hanging="240"/>
              <w:rPr>
                <w:rFonts w:eastAsia="標楷體"/>
                <w:b/>
                <w:color w:val="7030A0"/>
                <w:kern w:val="0"/>
              </w:rPr>
            </w:pPr>
            <w:r>
              <w:rPr>
                <w:rFonts w:eastAsia="標楷體" w:hint="eastAsia"/>
                <w:b/>
                <w:color w:val="7030A0"/>
                <w:kern w:val="0"/>
              </w:rPr>
              <w:t>大二李盈蓁獲</w:t>
            </w:r>
            <w:r>
              <w:rPr>
                <w:rFonts w:eastAsia="標楷體" w:hint="eastAsia"/>
                <w:b/>
                <w:color w:val="7030A0"/>
                <w:kern w:val="0"/>
              </w:rPr>
              <w:t>2019</w:t>
            </w:r>
            <w:r>
              <w:rPr>
                <w:rFonts w:eastAsia="標楷體" w:hint="eastAsia"/>
                <w:b/>
                <w:color w:val="7030A0"/>
                <w:kern w:val="0"/>
              </w:rPr>
              <w:t>張金鑑先生</w:t>
            </w:r>
            <w:r w:rsidRPr="00D23062">
              <w:rPr>
                <w:rFonts w:eastAsia="標楷體"/>
                <w:b/>
                <w:color w:val="7030A0"/>
                <w:kern w:val="0"/>
              </w:rPr>
              <w:t>行政學術</w:t>
            </w:r>
            <w:r>
              <w:rPr>
                <w:rFonts w:eastAsia="標楷體" w:hint="eastAsia"/>
                <w:b/>
                <w:color w:val="7030A0"/>
                <w:kern w:val="0"/>
              </w:rPr>
              <w:t>獎學金（</w:t>
            </w:r>
            <w:r>
              <w:rPr>
                <w:rFonts w:eastAsia="標楷體" w:hint="eastAsia"/>
                <w:b/>
                <w:color w:val="7030A0"/>
                <w:kern w:val="0"/>
              </w:rPr>
              <w:t>11</w:t>
            </w:r>
            <w:r>
              <w:rPr>
                <w:rFonts w:eastAsia="標楷體" w:hint="eastAsia"/>
                <w:b/>
                <w:color w:val="7030A0"/>
                <w:kern w:val="0"/>
              </w:rPr>
              <w:t>月）</w:t>
            </w:r>
          </w:p>
          <w:p w14:paraId="38093A83" w14:textId="77777777" w:rsidR="00C6342C" w:rsidRPr="00C6342C" w:rsidRDefault="00C6342C" w:rsidP="00C6342C">
            <w:pPr>
              <w:rPr>
                <w:rFonts w:eastAsia="標楷體"/>
                <w:b/>
                <w:color w:val="7030A0"/>
                <w:kern w:val="0"/>
              </w:rPr>
            </w:pPr>
            <w:r w:rsidRPr="00C6342C">
              <w:rPr>
                <w:rFonts w:eastAsia="標楷體" w:hint="eastAsia"/>
                <w:b/>
                <w:color w:val="7030A0"/>
                <w:kern w:val="0"/>
              </w:rPr>
              <w:lastRenderedPageBreak/>
              <w:t>柳云涵</w:t>
            </w:r>
            <w:r>
              <w:rPr>
                <w:rFonts w:eastAsia="標楷體" w:hint="eastAsia"/>
                <w:b/>
                <w:color w:val="7030A0"/>
                <w:kern w:val="0"/>
              </w:rPr>
              <w:t>、</w:t>
            </w:r>
            <w:r w:rsidRPr="00C6342C">
              <w:rPr>
                <w:rFonts w:eastAsia="標楷體" w:hint="eastAsia"/>
                <w:b/>
                <w:color w:val="7030A0"/>
                <w:kern w:val="0"/>
              </w:rPr>
              <w:t>張世雅</w:t>
            </w:r>
            <w:r>
              <w:rPr>
                <w:rFonts w:eastAsia="標楷體" w:hint="eastAsia"/>
                <w:b/>
                <w:color w:val="7030A0"/>
                <w:kern w:val="0"/>
              </w:rPr>
              <w:t>、</w:t>
            </w:r>
            <w:r w:rsidRPr="00C6342C">
              <w:rPr>
                <w:rFonts w:eastAsia="標楷體" w:hint="eastAsia"/>
                <w:b/>
                <w:color w:val="7030A0"/>
                <w:kern w:val="0"/>
              </w:rPr>
              <w:t>梁瑜玲</w:t>
            </w:r>
            <w:r>
              <w:rPr>
                <w:rFonts w:eastAsia="標楷體" w:hint="eastAsia"/>
                <w:b/>
                <w:color w:val="7030A0"/>
                <w:kern w:val="0"/>
              </w:rPr>
              <w:t>、</w:t>
            </w:r>
            <w:r w:rsidRPr="00C6342C">
              <w:rPr>
                <w:rFonts w:eastAsia="標楷體" w:hint="eastAsia"/>
                <w:b/>
                <w:color w:val="7030A0"/>
                <w:kern w:val="0"/>
              </w:rPr>
              <w:t>黃靖雯</w:t>
            </w:r>
            <w:r>
              <w:rPr>
                <w:rFonts w:eastAsia="標楷體" w:hint="eastAsia"/>
                <w:b/>
                <w:color w:val="7030A0"/>
                <w:kern w:val="0"/>
              </w:rPr>
              <w:t>、</w:t>
            </w:r>
            <w:r w:rsidRPr="00C6342C">
              <w:rPr>
                <w:rFonts w:eastAsia="標楷體" w:hint="eastAsia"/>
                <w:b/>
                <w:color w:val="7030A0"/>
                <w:kern w:val="0"/>
              </w:rPr>
              <w:t>楊婉琳</w:t>
            </w:r>
            <w:r w:rsidRPr="00C6342C">
              <w:rPr>
                <w:rFonts w:eastAsia="標楷體" w:hint="eastAsia"/>
                <w:b/>
                <w:color w:val="7030A0"/>
                <w:kern w:val="0"/>
              </w:rPr>
              <w:t>108</w:t>
            </w:r>
            <w:r w:rsidRPr="00C6342C">
              <w:rPr>
                <w:rFonts w:eastAsia="標楷體" w:hint="eastAsia"/>
                <w:b/>
                <w:color w:val="7030A0"/>
                <w:kern w:val="0"/>
              </w:rPr>
              <w:t>學年度大專籃球運動聯賽公開一級女生組第</w:t>
            </w:r>
            <w:r w:rsidRPr="00C6342C">
              <w:rPr>
                <w:rFonts w:eastAsia="標楷體" w:hint="eastAsia"/>
                <w:b/>
                <w:color w:val="7030A0"/>
                <w:kern w:val="0"/>
              </w:rPr>
              <w:t>3</w:t>
            </w:r>
            <w:r w:rsidRPr="00C6342C">
              <w:rPr>
                <w:rFonts w:eastAsia="標楷體" w:hint="eastAsia"/>
                <w:b/>
                <w:color w:val="7030A0"/>
                <w:kern w:val="0"/>
              </w:rPr>
              <w:t>名</w:t>
            </w:r>
          </w:p>
          <w:p w14:paraId="55168C3B" w14:textId="77777777" w:rsidR="00C6342C" w:rsidRPr="00C6342C" w:rsidRDefault="00C6342C" w:rsidP="00C6342C">
            <w:pPr>
              <w:ind w:left="240" w:hangingChars="100" w:hanging="240"/>
              <w:rPr>
                <w:rFonts w:eastAsia="標楷體"/>
                <w:b/>
                <w:color w:val="7030A0"/>
                <w:kern w:val="0"/>
              </w:rPr>
            </w:pPr>
            <w:r w:rsidRPr="00C6342C">
              <w:rPr>
                <w:rFonts w:eastAsia="標楷體" w:hint="eastAsia"/>
                <w:b/>
                <w:color w:val="7030A0"/>
                <w:kern w:val="0"/>
              </w:rPr>
              <w:t>謝昌逸</w:t>
            </w:r>
            <w:r w:rsidRPr="00C6342C">
              <w:rPr>
                <w:rFonts w:eastAsia="標楷體" w:hint="eastAsia"/>
                <w:b/>
                <w:color w:val="7030A0"/>
                <w:kern w:val="0"/>
              </w:rPr>
              <w:t>2020</w:t>
            </w:r>
            <w:r w:rsidRPr="00C6342C">
              <w:rPr>
                <w:rFonts w:eastAsia="標楷體" w:hint="eastAsia"/>
                <w:b/>
                <w:color w:val="7030A0"/>
                <w:kern w:val="0"/>
              </w:rPr>
              <w:t>年台塑企業雲林麥寮「六輕盃」全國圍棋公開賽五段組冠軍</w:t>
            </w:r>
          </w:p>
          <w:p w14:paraId="5D0E88B3" w14:textId="77777777" w:rsidR="00C6342C" w:rsidRPr="00C6342C" w:rsidRDefault="00C6342C" w:rsidP="00D23062">
            <w:pPr>
              <w:ind w:left="240" w:hangingChars="100" w:hanging="240"/>
              <w:rPr>
                <w:rFonts w:eastAsia="標楷體"/>
                <w:b/>
                <w:color w:val="7030A0"/>
                <w:kern w:val="0"/>
              </w:rPr>
            </w:pPr>
            <w:r>
              <w:rPr>
                <w:rFonts w:eastAsia="標楷體" w:hint="eastAsia"/>
                <w:b/>
                <w:color w:val="7030A0"/>
                <w:kern w:val="0"/>
              </w:rPr>
              <w:t>謝昌逸</w:t>
            </w:r>
            <w:r w:rsidRPr="00C6342C">
              <w:rPr>
                <w:rFonts w:eastAsia="標楷體" w:hint="eastAsia"/>
                <w:b/>
                <w:color w:val="7030A0"/>
                <w:kern w:val="0"/>
              </w:rPr>
              <w:t xml:space="preserve">2020 </w:t>
            </w:r>
            <w:r w:rsidRPr="00C6342C">
              <w:rPr>
                <w:rFonts w:eastAsia="標楷體" w:hint="eastAsia"/>
                <w:b/>
                <w:color w:val="7030A0"/>
                <w:kern w:val="0"/>
              </w:rPr>
              <w:t>台塑企業雲林麥寮「六輕盃」全國圍棋公開賽第一名</w:t>
            </w:r>
          </w:p>
        </w:tc>
      </w:tr>
      <w:tr w:rsidR="00BF2F61" w:rsidRPr="006A45C6" w14:paraId="70B19A13" w14:textId="77777777" w:rsidTr="006D47FD">
        <w:trPr>
          <w:jc w:val="center"/>
        </w:trPr>
        <w:tc>
          <w:tcPr>
            <w:tcW w:w="1216" w:type="dxa"/>
            <w:vAlign w:val="center"/>
          </w:tcPr>
          <w:p w14:paraId="2300EB82" w14:textId="77777777" w:rsidR="00BF2F61" w:rsidRDefault="00BF2F61" w:rsidP="008C490F">
            <w:pPr>
              <w:jc w:val="center"/>
              <w:rPr>
                <w:rFonts w:eastAsia="標楷體" w:cs="標楷體"/>
              </w:rPr>
            </w:pPr>
            <w:r>
              <w:rPr>
                <w:rFonts w:eastAsia="標楷體" w:cs="標楷體" w:hint="eastAsia"/>
              </w:rPr>
              <w:lastRenderedPageBreak/>
              <w:t>109</w:t>
            </w:r>
          </w:p>
        </w:tc>
        <w:tc>
          <w:tcPr>
            <w:tcW w:w="8064" w:type="dxa"/>
            <w:shd w:val="clear" w:color="auto" w:fill="EAF1DD" w:themeFill="accent3" w:themeFillTint="33"/>
            <w:vAlign w:val="center"/>
          </w:tcPr>
          <w:p w14:paraId="75579198" w14:textId="77777777" w:rsidR="0097686F" w:rsidRPr="0097686F" w:rsidRDefault="0097686F" w:rsidP="0097686F">
            <w:pPr>
              <w:ind w:left="240" w:hangingChars="100" w:hanging="240"/>
              <w:rPr>
                <w:rFonts w:eastAsia="標楷體"/>
                <w:b/>
                <w:color w:val="7030A0"/>
                <w:kern w:val="0"/>
              </w:rPr>
            </w:pPr>
            <w:r w:rsidRPr="0097686F">
              <w:rPr>
                <w:rFonts w:eastAsia="標楷體"/>
                <w:b/>
                <w:color w:val="7030A0"/>
                <w:kern w:val="0"/>
              </w:rPr>
              <w:t>大三學生許瑞蓮錄取一般行政初等考試</w:t>
            </w:r>
          </w:p>
          <w:p w14:paraId="3B797D57" w14:textId="77777777" w:rsidR="0097686F" w:rsidRDefault="0097686F" w:rsidP="0097686F">
            <w:pPr>
              <w:ind w:left="240" w:hangingChars="100" w:hanging="240"/>
              <w:rPr>
                <w:rFonts w:eastAsia="標楷體"/>
                <w:b/>
                <w:color w:val="FF0000"/>
                <w:kern w:val="0"/>
              </w:rPr>
            </w:pPr>
            <w:r w:rsidRPr="0097686F">
              <w:rPr>
                <w:rFonts w:eastAsia="標楷體"/>
                <w:b/>
                <w:color w:val="7030A0"/>
                <w:kern w:val="0"/>
              </w:rPr>
              <w:t>大三學生許瑞蓮錄取一般行政地方特考第一名</w:t>
            </w:r>
          </w:p>
          <w:p w14:paraId="3ECA35AB" w14:textId="77777777" w:rsidR="00B96435" w:rsidRPr="0097686F" w:rsidRDefault="00B96435" w:rsidP="008C490F">
            <w:pPr>
              <w:ind w:left="240" w:hangingChars="100" w:hanging="240"/>
              <w:rPr>
                <w:rFonts w:eastAsia="標楷體"/>
                <w:b/>
                <w:color w:val="FF0000"/>
                <w:kern w:val="0"/>
              </w:rPr>
            </w:pPr>
            <w:r w:rsidRPr="0097686F">
              <w:rPr>
                <w:rFonts w:eastAsia="標楷體"/>
                <w:b/>
                <w:color w:val="FF0000"/>
                <w:kern w:val="0"/>
              </w:rPr>
              <w:t>大四</w:t>
            </w:r>
            <w:r w:rsidRPr="0097686F">
              <w:rPr>
                <w:rFonts w:eastAsia="標楷體" w:hint="eastAsia"/>
                <w:b/>
                <w:color w:val="FF0000"/>
                <w:kern w:val="0"/>
              </w:rPr>
              <w:t>學生</w:t>
            </w:r>
            <w:r w:rsidRPr="0097686F">
              <w:rPr>
                <w:rFonts w:eastAsia="標楷體"/>
                <w:b/>
                <w:color w:val="FF0000"/>
                <w:kern w:val="0"/>
              </w:rPr>
              <w:t>丁凱威考取國立台北教育大學社會與區域發展學系碩士班</w:t>
            </w:r>
          </w:p>
          <w:p w14:paraId="6E79AA66" w14:textId="77777777" w:rsidR="00B96435" w:rsidRPr="0097686F" w:rsidRDefault="00B96435" w:rsidP="008C490F">
            <w:pPr>
              <w:ind w:left="240" w:hangingChars="100" w:hanging="240"/>
              <w:rPr>
                <w:rFonts w:eastAsia="標楷體"/>
                <w:b/>
                <w:color w:val="FF0000"/>
                <w:kern w:val="0"/>
              </w:rPr>
            </w:pPr>
            <w:r w:rsidRPr="0097686F">
              <w:rPr>
                <w:rFonts w:eastAsia="標楷體"/>
                <w:b/>
                <w:color w:val="FF0000"/>
                <w:kern w:val="0"/>
              </w:rPr>
              <w:t>大四</w:t>
            </w:r>
            <w:r w:rsidRPr="0097686F">
              <w:rPr>
                <w:rFonts w:eastAsia="標楷體" w:hint="eastAsia"/>
                <w:b/>
                <w:color w:val="FF0000"/>
                <w:kern w:val="0"/>
              </w:rPr>
              <w:t>學生</w:t>
            </w:r>
            <w:r w:rsidRPr="0097686F">
              <w:rPr>
                <w:rFonts w:eastAsia="標楷體"/>
                <w:b/>
                <w:color w:val="FF0000"/>
                <w:kern w:val="0"/>
              </w:rPr>
              <w:t>丁凱威考取國立中興大學國際政治研究所</w:t>
            </w:r>
          </w:p>
          <w:p w14:paraId="4C8AFD9F" w14:textId="77777777" w:rsidR="00064997" w:rsidRDefault="00064997" w:rsidP="008C490F">
            <w:pPr>
              <w:ind w:left="240" w:hangingChars="100" w:hanging="240"/>
              <w:rPr>
                <w:rFonts w:eastAsia="標楷體"/>
                <w:b/>
                <w:color w:val="FF0000"/>
                <w:kern w:val="0"/>
              </w:rPr>
            </w:pPr>
            <w:r w:rsidRPr="0097686F">
              <w:rPr>
                <w:rFonts w:eastAsia="標楷體"/>
                <w:b/>
                <w:color w:val="FF0000"/>
                <w:kern w:val="0"/>
              </w:rPr>
              <w:t>大四學生李柏逸考取國立中正大學戰略暨國際事務研究所碩士班</w:t>
            </w:r>
          </w:p>
          <w:p w14:paraId="0B308C44" w14:textId="77777777" w:rsidR="0097686F" w:rsidRPr="0097686F" w:rsidRDefault="0097686F" w:rsidP="0097686F">
            <w:pPr>
              <w:ind w:left="240" w:hangingChars="100" w:hanging="240"/>
              <w:rPr>
                <w:rFonts w:eastAsia="標楷體"/>
                <w:b/>
                <w:color w:val="FF0000"/>
                <w:kern w:val="0"/>
              </w:rPr>
            </w:pPr>
            <w:r w:rsidRPr="0097686F">
              <w:rPr>
                <w:rFonts w:eastAsia="標楷體"/>
                <w:b/>
                <w:color w:val="FF0000"/>
                <w:kern w:val="0"/>
              </w:rPr>
              <w:t>大四學生饒佳汶考取佛光大學公共事務學系國際與兩岸事務碩士班</w:t>
            </w:r>
          </w:p>
          <w:p w14:paraId="6081B576" w14:textId="77777777" w:rsidR="0097686F" w:rsidRPr="0097686F" w:rsidRDefault="0097686F" w:rsidP="0097686F">
            <w:pPr>
              <w:ind w:left="240" w:hangingChars="100" w:hanging="240"/>
              <w:rPr>
                <w:rFonts w:eastAsia="標楷體"/>
                <w:b/>
                <w:color w:val="FF0000"/>
                <w:kern w:val="0"/>
              </w:rPr>
            </w:pPr>
            <w:r w:rsidRPr="0097686F">
              <w:rPr>
                <w:rFonts w:eastAsia="標楷體"/>
                <w:b/>
                <w:color w:val="FF0000"/>
                <w:kern w:val="0"/>
              </w:rPr>
              <w:t>大四學生林薏庭考取佛光大學公共事務學系國際與兩岸事務碩士班</w:t>
            </w:r>
          </w:p>
          <w:p w14:paraId="6B1B68E0" w14:textId="77777777" w:rsidR="0097686F" w:rsidRPr="0097686F" w:rsidRDefault="0097686F" w:rsidP="0097686F">
            <w:pPr>
              <w:ind w:left="240" w:hangingChars="100" w:hanging="240"/>
              <w:rPr>
                <w:rFonts w:eastAsia="標楷體"/>
                <w:b/>
                <w:color w:val="FF0000"/>
                <w:kern w:val="0"/>
              </w:rPr>
            </w:pPr>
            <w:r w:rsidRPr="0097686F">
              <w:rPr>
                <w:rFonts w:eastAsia="標楷體"/>
                <w:b/>
                <w:color w:val="FF0000"/>
                <w:kern w:val="0"/>
              </w:rPr>
              <w:t>大四學生陳若潁考取佛光大學公共事務學系國際與兩岸事務碩士班</w:t>
            </w:r>
          </w:p>
          <w:p w14:paraId="159340A1" w14:textId="77777777" w:rsidR="0097686F" w:rsidRPr="0097686F" w:rsidRDefault="0097686F" w:rsidP="0097686F">
            <w:pPr>
              <w:ind w:left="240" w:hangingChars="100" w:hanging="240"/>
              <w:rPr>
                <w:rFonts w:eastAsia="標楷體"/>
                <w:b/>
                <w:color w:val="FF0000"/>
                <w:kern w:val="0"/>
              </w:rPr>
            </w:pPr>
            <w:r w:rsidRPr="0097686F">
              <w:rPr>
                <w:rFonts w:eastAsia="標楷體"/>
                <w:b/>
                <w:color w:val="FF0000"/>
                <w:kern w:val="0"/>
              </w:rPr>
              <w:t>大四學生韋冠崙考取佛光大學公共事務學系國際與兩岸事務碩士班</w:t>
            </w:r>
          </w:p>
          <w:p w14:paraId="4D231FA7" w14:textId="77777777" w:rsidR="0097686F" w:rsidRPr="0097686F" w:rsidRDefault="0097686F" w:rsidP="0097686F">
            <w:pPr>
              <w:ind w:left="240" w:hangingChars="100" w:hanging="240"/>
              <w:rPr>
                <w:rFonts w:eastAsia="標楷體"/>
                <w:b/>
                <w:color w:val="FF0000"/>
                <w:kern w:val="0"/>
              </w:rPr>
            </w:pPr>
            <w:r w:rsidRPr="0097686F">
              <w:rPr>
                <w:rFonts w:eastAsia="標楷體"/>
                <w:b/>
                <w:color w:val="FF0000"/>
                <w:kern w:val="0"/>
              </w:rPr>
              <w:t>大四學生羅煜凱考取佛光大學公共事務學系國際與兩岸事務碩士班</w:t>
            </w:r>
          </w:p>
          <w:p w14:paraId="5782283A" w14:textId="77777777" w:rsidR="0097686F" w:rsidRPr="0097686F" w:rsidRDefault="0097686F" w:rsidP="0097686F">
            <w:pPr>
              <w:ind w:left="240" w:hangingChars="100" w:hanging="240"/>
              <w:rPr>
                <w:rFonts w:eastAsia="標楷體"/>
                <w:b/>
                <w:color w:val="FF0000"/>
                <w:kern w:val="0"/>
              </w:rPr>
            </w:pPr>
            <w:r w:rsidRPr="0097686F">
              <w:rPr>
                <w:rFonts w:eastAsia="標楷體"/>
                <w:b/>
                <w:color w:val="FF0000"/>
                <w:kern w:val="0"/>
              </w:rPr>
              <w:t>大四學生張薾文考取佛光大學公共事務學系政策與行政管理碩士班</w:t>
            </w:r>
          </w:p>
          <w:p w14:paraId="374E1BC0" w14:textId="77777777" w:rsidR="00064997" w:rsidRPr="0097686F" w:rsidRDefault="0097686F" w:rsidP="008C490F">
            <w:pPr>
              <w:ind w:left="240" w:hangingChars="100" w:hanging="240"/>
              <w:rPr>
                <w:rFonts w:eastAsia="標楷體"/>
                <w:b/>
                <w:color w:val="7030A0"/>
                <w:kern w:val="0"/>
              </w:rPr>
            </w:pPr>
            <w:r w:rsidRPr="0097686F">
              <w:rPr>
                <w:rFonts w:eastAsia="標楷體"/>
                <w:b/>
                <w:color w:val="FF0000"/>
                <w:kern w:val="0"/>
              </w:rPr>
              <w:t>大四學生林</w:t>
            </w:r>
            <w:r w:rsidRPr="0097686F">
              <w:rPr>
                <w:rFonts w:eastAsia="標楷體"/>
                <w:b/>
                <w:color w:val="FF0000"/>
                <w:kern w:val="0"/>
              </w:rPr>
              <w:t xml:space="preserve">  </w:t>
            </w:r>
            <w:r w:rsidRPr="0097686F">
              <w:rPr>
                <w:rFonts w:eastAsia="標楷體"/>
                <w:b/>
                <w:color w:val="FF0000"/>
                <w:kern w:val="0"/>
              </w:rPr>
              <w:t>岑考取佛光大學公共事務學系國際與兩岸事務碩士班</w:t>
            </w:r>
          </w:p>
          <w:p w14:paraId="4A8B770E" w14:textId="77777777" w:rsidR="00B96435" w:rsidRPr="0097686F" w:rsidRDefault="0097686F" w:rsidP="008C490F">
            <w:pPr>
              <w:ind w:left="240" w:hangingChars="100" w:hanging="240"/>
              <w:rPr>
                <w:rFonts w:eastAsia="標楷體"/>
                <w:b/>
                <w:color w:val="7030A0"/>
                <w:kern w:val="0"/>
              </w:rPr>
            </w:pPr>
            <w:r w:rsidRPr="0097686F">
              <w:rPr>
                <w:rFonts w:eastAsia="標楷體"/>
                <w:b/>
                <w:color w:val="7030A0"/>
                <w:kern w:val="0"/>
              </w:rPr>
              <w:t>大</w:t>
            </w:r>
            <w:r w:rsidR="00064997" w:rsidRPr="0097686F">
              <w:rPr>
                <w:rFonts w:eastAsia="標楷體"/>
                <w:b/>
                <w:color w:val="7030A0"/>
                <w:kern w:val="0"/>
              </w:rPr>
              <w:t>二黃煜婷獲</w:t>
            </w:r>
            <w:r w:rsidR="00064997" w:rsidRPr="0097686F">
              <w:rPr>
                <w:rFonts w:eastAsia="標楷體"/>
                <w:b/>
                <w:color w:val="7030A0"/>
                <w:kern w:val="0"/>
              </w:rPr>
              <w:t>2020</w:t>
            </w:r>
            <w:r w:rsidR="00064997" w:rsidRPr="0097686F">
              <w:rPr>
                <w:rFonts w:eastAsia="標楷體"/>
                <w:b/>
                <w:color w:val="7030A0"/>
                <w:kern w:val="0"/>
              </w:rPr>
              <w:t>張金鑑先生行政學術獎學金（</w:t>
            </w:r>
            <w:r w:rsidR="00064997" w:rsidRPr="0097686F">
              <w:rPr>
                <w:rFonts w:eastAsia="標楷體"/>
                <w:b/>
                <w:color w:val="7030A0"/>
                <w:kern w:val="0"/>
              </w:rPr>
              <w:t>11</w:t>
            </w:r>
            <w:r w:rsidR="00064997" w:rsidRPr="0097686F">
              <w:rPr>
                <w:rFonts w:eastAsia="標楷體"/>
                <w:b/>
                <w:color w:val="7030A0"/>
                <w:kern w:val="0"/>
              </w:rPr>
              <w:t>月）</w:t>
            </w:r>
          </w:p>
          <w:p w14:paraId="636339E9" w14:textId="77777777" w:rsidR="00B96435" w:rsidRPr="00470458" w:rsidRDefault="00064997" w:rsidP="0097686F">
            <w:pPr>
              <w:rPr>
                <w:rFonts w:eastAsia="標楷體"/>
                <w:b/>
                <w:color w:val="FF0000"/>
                <w:kern w:val="0"/>
              </w:rPr>
            </w:pPr>
            <w:r w:rsidRPr="0097686F">
              <w:rPr>
                <w:rFonts w:eastAsia="標楷體"/>
                <w:b/>
                <w:color w:val="7030A0"/>
                <w:kern w:val="0"/>
              </w:rPr>
              <w:t>學士班黃靖雯、柳云涵、林岑、楊婉琳、梁瑜玲</w:t>
            </w:r>
            <w:r w:rsidRPr="0097686F">
              <w:rPr>
                <w:rFonts w:eastAsia="標楷體"/>
                <w:b/>
                <w:color w:val="7030A0"/>
                <w:kern w:val="0"/>
              </w:rPr>
              <w:t>109</w:t>
            </w:r>
            <w:r w:rsidRPr="0097686F">
              <w:rPr>
                <w:rFonts w:eastAsia="標楷體"/>
                <w:b/>
                <w:color w:val="7030A0"/>
                <w:kern w:val="0"/>
              </w:rPr>
              <w:t>學年度大專校院籃球聯賽公開女生組一級第三名</w:t>
            </w:r>
          </w:p>
        </w:tc>
      </w:tr>
    </w:tbl>
    <w:p w14:paraId="6870C376" w14:textId="77777777" w:rsidR="00F458B3" w:rsidRDefault="00F458B3" w:rsidP="00803BD9"/>
    <w:p w14:paraId="490769BF" w14:textId="77777777" w:rsidR="0097686F" w:rsidRDefault="0097686F" w:rsidP="00803BD9"/>
    <w:sectPr w:rsidR="0097686F" w:rsidSect="00803B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838B" w14:textId="77777777" w:rsidR="00126A62" w:rsidRDefault="00126A62" w:rsidP="00203818">
      <w:r>
        <w:separator/>
      </w:r>
    </w:p>
  </w:endnote>
  <w:endnote w:type="continuationSeparator" w:id="0">
    <w:p w14:paraId="08B4F276" w14:textId="77777777" w:rsidR="00126A62" w:rsidRDefault="00126A62" w:rsidP="0020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074D" w14:textId="77777777" w:rsidR="00126A62" w:rsidRDefault="00126A62" w:rsidP="00203818">
      <w:r>
        <w:separator/>
      </w:r>
    </w:p>
  </w:footnote>
  <w:footnote w:type="continuationSeparator" w:id="0">
    <w:p w14:paraId="395D479D" w14:textId="77777777" w:rsidR="00126A62" w:rsidRDefault="00126A62" w:rsidP="00203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755"/>
    <w:multiLevelType w:val="hybridMultilevel"/>
    <w:tmpl w:val="E732F69C"/>
    <w:lvl w:ilvl="0" w:tplc="9D7298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55A5777"/>
    <w:multiLevelType w:val="hybridMultilevel"/>
    <w:tmpl w:val="96AE36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354"/>
    <w:rsid w:val="000208EE"/>
    <w:rsid w:val="0003235A"/>
    <w:rsid w:val="00042034"/>
    <w:rsid w:val="000642F7"/>
    <w:rsid w:val="00064997"/>
    <w:rsid w:val="00067F4F"/>
    <w:rsid w:val="000823C2"/>
    <w:rsid w:val="00126A62"/>
    <w:rsid w:val="00162160"/>
    <w:rsid w:val="001C7655"/>
    <w:rsid w:val="001F653E"/>
    <w:rsid w:val="00203818"/>
    <w:rsid w:val="002040C4"/>
    <w:rsid w:val="00213DAE"/>
    <w:rsid w:val="0022131E"/>
    <w:rsid w:val="00221C77"/>
    <w:rsid w:val="002C58E0"/>
    <w:rsid w:val="00306CF2"/>
    <w:rsid w:val="00306E96"/>
    <w:rsid w:val="0032295E"/>
    <w:rsid w:val="00360584"/>
    <w:rsid w:val="0036674E"/>
    <w:rsid w:val="003A235D"/>
    <w:rsid w:val="003A3978"/>
    <w:rsid w:val="003B48B4"/>
    <w:rsid w:val="003E5F97"/>
    <w:rsid w:val="0041729E"/>
    <w:rsid w:val="0046412E"/>
    <w:rsid w:val="00470458"/>
    <w:rsid w:val="004714DC"/>
    <w:rsid w:val="004F2210"/>
    <w:rsid w:val="005A26E9"/>
    <w:rsid w:val="005E63C6"/>
    <w:rsid w:val="005F4022"/>
    <w:rsid w:val="006832CF"/>
    <w:rsid w:val="00696DEF"/>
    <w:rsid w:val="006A45C6"/>
    <w:rsid w:val="006A4AB9"/>
    <w:rsid w:val="006D47FD"/>
    <w:rsid w:val="0070740A"/>
    <w:rsid w:val="00726FE1"/>
    <w:rsid w:val="00744B46"/>
    <w:rsid w:val="00745EB6"/>
    <w:rsid w:val="00756B10"/>
    <w:rsid w:val="00776B2F"/>
    <w:rsid w:val="007817AE"/>
    <w:rsid w:val="00791059"/>
    <w:rsid w:val="00795DE8"/>
    <w:rsid w:val="007A01CC"/>
    <w:rsid w:val="007F1D10"/>
    <w:rsid w:val="00803BD9"/>
    <w:rsid w:val="008223F1"/>
    <w:rsid w:val="0082490B"/>
    <w:rsid w:val="008B2E9F"/>
    <w:rsid w:val="008C490F"/>
    <w:rsid w:val="008D2CE7"/>
    <w:rsid w:val="008E05D0"/>
    <w:rsid w:val="008E3645"/>
    <w:rsid w:val="008E4893"/>
    <w:rsid w:val="00911C0F"/>
    <w:rsid w:val="009755B9"/>
    <w:rsid w:val="0097686F"/>
    <w:rsid w:val="00983E3A"/>
    <w:rsid w:val="009E32CF"/>
    <w:rsid w:val="009F2644"/>
    <w:rsid w:val="00A03AF7"/>
    <w:rsid w:val="00A36AA2"/>
    <w:rsid w:val="00A4060B"/>
    <w:rsid w:val="00A45503"/>
    <w:rsid w:val="00A7212C"/>
    <w:rsid w:val="00A94B8D"/>
    <w:rsid w:val="00AC2F50"/>
    <w:rsid w:val="00AC4433"/>
    <w:rsid w:val="00AF4028"/>
    <w:rsid w:val="00B16F4B"/>
    <w:rsid w:val="00B21813"/>
    <w:rsid w:val="00B2405A"/>
    <w:rsid w:val="00B25C90"/>
    <w:rsid w:val="00B2792C"/>
    <w:rsid w:val="00B47B23"/>
    <w:rsid w:val="00B96435"/>
    <w:rsid w:val="00BA2458"/>
    <w:rsid w:val="00BB6AC1"/>
    <w:rsid w:val="00BD6354"/>
    <w:rsid w:val="00BE2577"/>
    <w:rsid w:val="00BF1F06"/>
    <w:rsid w:val="00BF2157"/>
    <w:rsid w:val="00BF2F61"/>
    <w:rsid w:val="00C06A04"/>
    <w:rsid w:val="00C10092"/>
    <w:rsid w:val="00C22ADB"/>
    <w:rsid w:val="00C32816"/>
    <w:rsid w:val="00C36E96"/>
    <w:rsid w:val="00C6342C"/>
    <w:rsid w:val="00C6769E"/>
    <w:rsid w:val="00C86C42"/>
    <w:rsid w:val="00C87CA7"/>
    <w:rsid w:val="00D032B9"/>
    <w:rsid w:val="00D10001"/>
    <w:rsid w:val="00D1751B"/>
    <w:rsid w:val="00D17D83"/>
    <w:rsid w:val="00D23062"/>
    <w:rsid w:val="00D44E22"/>
    <w:rsid w:val="00E42170"/>
    <w:rsid w:val="00E53050"/>
    <w:rsid w:val="00E5363F"/>
    <w:rsid w:val="00E564BD"/>
    <w:rsid w:val="00E62D0F"/>
    <w:rsid w:val="00EA5361"/>
    <w:rsid w:val="00EC7D4E"/>
    <w:rsid w:val="00F458B3"/>
    <w:rsid w:val="00F47959"/>
    <w:rsid w:val="00FC6D88"/>
    <w:rsid w:val="00FD279B"/>
    <w:rsid w:val="00FE40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ED806"/>
  <w15:docId w15:val="{F2A243BA-CA35-48BD-8C29-5816EA50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818"/>
    <w:pPr>
      <w:widowControl w:val="0"/>
    </w:pPr>
    <w:rPr>
      <w:rFonts w:ascii="Times New Roman" w:eastAsia="新細明體" w:hAnsi="Times New Roman" w:cs="Times New Roman"/>
      <w:szCs w:val="24"/>
    </w:rPr>
  </w:style>
  <w:style w:type="paragraph" w:styleId="3">
    <w:name w:val="heading 3"/>
    <w:basedOn w:val="a"/>
    <w:link w:val="30"/>
    <w:uiPriority w:val="9"/>
    <w:qFormat/>
    <w:rsid w:val="008B2E9F"/>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818"/>
    <w:pPr>
      <w:tabs>
        <w:tab w:val="center" w:pos="4153"/>
        <w:tab w:val="right" w:pos="8306"/>
      </w:tabs>
      <w:snapToGrid w:val="0"/>
    </w:pPr>
    <w:rPr>
      <w:sz w:val="20"/>
      <w:szCs w:val="20"/>
    </w:rPr>
  </w:style>
  <w:style w:type="character" w:customStyle="1" w:styleId="a4">
    <w:name w:val="頁首 字元"/>
    <w:basedOn w:val="a0"/>
    <w:link w:val="a3"/>
    <w:uiPriority w:val="99"/>
    <w:rsid w:val="00203818"/>
    <w:rPr>
      <w:sz w:val="20"/>
      <w:szCs w:val="20"/>
    </w:rPr>
  </w:style>
  <w:style w:type="paragraph" w:styleId="a5">
    <w:name w:val="footer"/>
    <w:basedOn w:val="a"/>
    <w:link w:val="a6"/>
    <w:uiPriority w:val="99"/>
    <w:unhideWhenUsed/>
    <w:rsid w:val="00203818"/>
    <w:pPr>
      <w:tabs>
        <w:tab w:val="center" w:pos="4153"/>
        <w:tab w:val="right" w:pos="8306"/>
      </w:tabs>
      <w:snapToGrid w:val="0"/>
    </w:pPr>
    <w:rPr>
      <w:sz w:val="20"/>
      <w:szCs w:val="20"/>
    </w:rPr>
  </w:style>
  <w:style w:type="character" w:customStyle="1" w:styleId="a6">
    <w:name w:val="頁尾 字元"/>
    <w:basedOn w:val="a0"/>
    <w:link w:val="a5"/>
    <w:uiPriority w:val="99"/>
    <w:rsid w:val="00203818"/>
    <w:rPr>
      <w:sz w:val="20"/>
      <w:szCs w:val="20"/>
    </w:rPr>
  </w:style>
  <w:style w:type="paragraph" w:styleId="Web">
    <w:name w:val="Normal (Web)"/>
    <w:basedOn w:val="a"/>
    <w:uiPriority w:val="99"/>
    <w:rsid w:val="00203818"/>
    <w:pPr>
      <w:widowControl/>
      <w:spacing w:before="100" w:beforeAutospacing="1" w:after="100" w:afterAutospacing="1"/>
    </w:pPr>
    <w:rPr>
      <w:rFonts w:ascii="新細明體" w:eastAsia="標楷體" w:hint="eastAsia"/>
      <w:color w:val="000080"/>
      <w:kern w:val="0"/>
    </w:rPr>
  </w:style>
  <w:style w:type="table" w:styleId="a7">
    <w:name w:val="Table Grid"/>
    <w:basedOn w:val="a1"/>
    <w:uiPriority w:val="39"/>
    <w:rsid w:val="00203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03818"/>
    <w:pPr>
      <w:widowControl w:val="0"/>
    </w:pPr>
    <w:rPr>
      <w:rFonts w:ascii="Times New Roman" w:eastAsia="新細明體" w:hAnsi="Times New Roman" w:cs="Times New Roman"/>
      <w:szCs w:val="24"/>
    </w:rPr>
  </w:style>
  <w:style w:type="paragraph" w:customStyle="1" w:styleId="1">
    <w:name w:val="清單段落1"/>
    <w:basedOn w:val="a"/>
    <w:rsid w:val="00203818"/>
    <w:pPr>
      <w:ind w:leftChars="200" w:left="480"/>
    </w:pPr>
    <w:rPr>
      <w:rFonts w:ascii="Calibri" w:hAnsi="Calibri"/>
      <w:szCs w:val="22"/>
    </w:rPr>
  </w:style>
  <w:style w:type="paragraph" w:styleId="a9">
    <w:name w:val="List Paragraph"/>
    <w:basedOn w:val="a"/>
    <w:uiPriority w:val="99"/>
    <w:qFormat/>
    <w:rsid w:val="00203818"/>
    <w:pPr>
      <w:ind w:leftChars="200" w:left="480"/>
    </w:pPr>
  </w:style>
  <w:style w:type="character" w:customStyle="1" w:styleId="30">
    <w:name w:val="標題 3 字元"/>
    <w:basedOn w:val="a0"/>
    <w:link w:val="3"/>
    <w:uiPriority w:val="9"/>
    <w:rsid w:val="008B2E9F"/>
    <w:rPr>
      <w:rFonts w:ascii="新細明體" w:eastAsia="新細明體" w:hAnsi="新細明體" w:cs="新細明體"/>
      <w:b/>
      <w:bCs/>
      <w:kern w:val="0"/>
      <w:sz w:val="27"/>
      <w:szCs w:val="27"/>
    </w:rPr>
  </w:style>
  <w:style w:type="character" w:styleId="aa">
    <w:name w:val="Emphasis"/>
    <w:basedOn w:val="a0"/>
    <w:uiPriority w:val="20"/>
    <w:qFormat/>
    <w:rsid w:val="00D230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705">
      <w:bodyDiv w:val="1"/>
      <w:marLeft w:val="0"/>
      <w:marRight w:val="0"/>
      <w:marTop w:val="0"/>
      <w:marBottom w:val="0"/>
      <w:divBdr>
        <w:top w:val="none" w:sz="0" w:space="0" w:color="auto"/>
        <w:left w:val="none" w:sz="0" w:space="0" w:color="auto"/>
        <w:bottom w:val="none" w:sz="0" w:space="0" w:color="auto"/>
        <w:right w:val="none" w:sz="0" w:space="0" w:color="auto"/>
      </w:divBdr>
    </w:div>
    <w:div w:id="257301358">
      <w:bodyDiv w:val="1"/>
      <w:marLeft w:val="0"/>
      <w:marRight w:val="0"/>
      <w:marTop w:val="0"/>
      <w:marBottom w:val="0"/>
      <w:divBdr>
        <w:top w:val="none" w:sz="0" w:space="0" w:color="auto"/>
        <w:left w:val="none" w:sz="0" w:space="0" w:color="auto"/>
        <w:bottom w:val="none" w:sz="0" w:space="0" w:color="auto"/>
        <w:right w:val="none" w:sz="0" w:space="0" w:color="auto"/>
      </w:divBdr>
    </w:div>
    <w:div w:id="67858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CB90-A639-4F15-8B7D-69FC4D47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Ding</cp:lastModifiedBy>
  <cp:revision>4</cp:revision>
  <cp:lastPrinted>2016-10-13T02:58:00Z</cp:lastPrinted>
  <dcterms:created xsi:type="dcterms:W3CDTF">2021-08-27T00:44:00Z</dcterms:created>
  <dcterms:modified xsi:type="dcterms:W3CDTF">2021-09-25T12:54:00Z</dcterms:modified>
</cp:coreProperties>
</file>